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9803" w14:textId="049FB12D" w:rsidR="0038491E" w:rsidRDefault="00722135" w:rsidP="00722135">
      <w:pPr>
        <w:jc w:val="center"/>
        <w:rPr>
          <w:rFonts w:ascii="Arial" w:hAnsi="Arial"/>
          <w:b/>
          <w:sz w:val="40"/>
          <w:szCs w:val="40"/>
        </w:rPr>
      </w:pPr>
      <w:r w:rsidRPr="00722135">
        <w:rPr>
          <w:rFonts w:ascii="Arial" w:hAnsi="Arial"/>
          <w:b/>
          <w:sz w:val="40"/>
          <w:szCs w:val="40"/>
        </w:rPr>
        <w:t>ZVK-Protokoll</w:t>
      </w:r>
      <w:r w:rsidR="008A2ECC">
        <w:rPr>
          <w:rFonts w:ascii="Arial" w:hAnsi="Arial"/>
          <w:b/>
          <w:sz w:val="40"/>
          <w:szCs w:val="40"/>
        </w:rPr>
        <w:t xml:space="preserve"> </w:t>
      </w:r>
      <w:r w:rsidR="008A2ECC" w:rsidRPr="008A2ECC">
        <w:rPr>
          <w:rFonts w:ascii="Arial" w:hAnsi="Arial"/>
          <w:b/>
          <w:sz w:val="22"/>
          <w:szCs w:val="22"/>
        </w:rPr>
        <w:t xml:space="preserve">© </w:t>
      </w:r>
      <w:proofErr w:type="spellStart"/>
      <w:r w:rsidR="008A2ECC" w:rsidRPr="008A2ECC">
        <w:rPr>
          <w:rFonts w:ascii="Arial" w:hAnsi="Arial"/>
          <w:b/>
          <w:sz w:val="22"/>
          <w:szCs w:val="22"/>
        </w:rPr>
        <w:t>WSchummer</w:t>
      </w:r>
      <w:proofErr w:type="spellEnd"/>
      <w:r w:rsidR="003500FA">
        <w:rPr>
          <w:rFonts w:ascii="Arial" w:hAnsi="Arial"/>
          <w:b/>
          <w:sz w:val="22"/>
          <w:szCs w:val="22"/>
        </w:rPr>
        <w:tab/>
      </w:r>
    </w:p>
    <w:p w14:paraId="365D5AD2" w14:textId="77777777" w:rsidR="00722135" w:rsidRDefault="00722135" w:rsidP="00722135">
      <w:pPr>
        <w:jc w:val="center"/>
        <w:rPr>
          <w:rFonts w:ascii="Arial" w:hAnsi="Arial"/>
          <w:b/>
          <w:sz w:val="40"/>
          <w:szCs w:val="40"/>
        </w:rPr>
      </w:pPr>
    </w:p>
    <w:p w14:paraId="3671F8D1" w14:textId="6724EDDD" w:rsidR="00722135" w:rsidRDefault="0053136B" w:rsidP="005E6C17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Fachdisziplin</w:t>
      </w:r>
      <w:r w:rsidR="00C4189C">
        <w:rPr>
          <w:rFonts w:ascii="Arial" w:hAnsi="Arial"/>
          <w:b/>
        </w:rPr>
        <w:t xml:space="preserve"> </w:t>
      </w:r>
      <w:r w:rsidR="00C4189C" w:rsidRPr="00C4189C">
        <w:rPr>
          <w:rFonts w:ascii="Arial" w:hAnsi="Arial"/>
          <w:sz w:val="16"/>
          <w:szCs w:val="16"/>
        </w:rPr>
        <w:t>(</w:t>
      </w:r>
      <w:proofErr w:type="spellStart"/>
      <w:r w:rsidR="00C4189C" w:rsidRPr="00C4189C">
        <w:rPr>
          <w:rFonts w:ascii="Arial" w:hAnsi="Arial"/>
          <w:sz w:val="16"/>
          <w:szCs w:val="16"/>
        </w:rPr>
        <w:t>Anästh</w:t>
      </w:r>
      <w:proofErr w:type="spellEnd"/>
      <w:r w:rsidR="00C4189C" w:rsidRPr="00C4189C">
        <w:rPr>
          <w:rFonts w:ascii="Arial" w:hAnsi="Arial"/>
          <w:sz w:val="16"/>
          <w:szCs w:val="16"/>
        </w:rPr>
        <w:t xml:space="preserve">., Innere, Chirurgie, </w:t>
      </w:r>
      <w:proofErr w:type="spellStart"/>
      <w:r w:rsidR="00C4189C" w:rsidRPr="00C4189C">
        <w:rPr>
          <w:rFonts w:ascii="Arial" w:hAnsi="Arial"/>
          <w:sz w:val="16"/>
          <w:szCs w:val="16"/>
        </w:rPr>
        <w:t>Neuro</w:t>
      </w:r>
      <w:proofErr w:type="spellEnd"/>
      <w:r w:rsidR="00C4189C">
        <w:rPr>
          <w:rFonts w:ascii="Arial" w:hAnsi="Arial"/>
          <w:sz w:val="16"/>
          <w:szCs w:val="16"/>
        </w:rPr>
        <w:t xml:space="preserve"> u.a.</w:t>
      </w:r>
      <w:r w:rsidR="00C4189C" w:rsidRPr="00C4189C">
        <w:rPr>
          <w:rFonts w:ascii="Arial" w:hAnsi="Arial"/>
          <w:sz w:val="16"/>
          <w:szCs w:val="16"/>
        </w:rPr>
        <w:t>)</w:t>
      </w:r>
      <w:r>
        <w:rPr>
          <w:rFonts w:ascii="Arial" w:hAnsi="Arial"/>
          <w:b/>
        </w:rPr>
        <w:t>:</w:t>
      </w:r>
      <w:r w:rsidR="00C4189C">
        <w:rPr>
          <w:rFonts w:ascii="Arial" w:hAnsi="Arial"/>
          <w:b/>
        </w:rPr>
        <w:tab/>
        <w:t>.....................................</w:t>
      </w:r>
    </w:p>
    <w:p w14:paraId="60260380" w14:textId="77777777" w:rsidR="00FA39BC" w:rsidRDefault="00FA39BC" w:rsidP="005E6C17">
      <w:pPr>
        <w:spacing w:line="480" w:lineRule="auto"/>
        <w:rPr>
          <w:rFonts w:ascii="Arial" w:hAnsi="Arial"/>
          <w:b/>
        </w:rPr>
      </w:pPr>
    </w:p>
    <w:p w14:paraId="4D632B30" w14:textId="0FC872D3" w:rsidR="00722135" w:rsidRDefault="00722135" w:rsidP="005E6C17">
      <w:pPr>
        <w:spacing w:line="480" w:lineRule="auto"/>
        <w:rPr>
          <w:rFonts w:ascii="Arial" w:eastAsia="MS Gothic" w:hAnsi="Arial"/>
          <w:color w:val="000000"/>
        </w:rPr>
      </w:pPr>
      <w:r>
        <w:rPr>
          <w:rFonts w:ascii="Arial" w:hAnsi="Arial"/>
          <w:b/>
        </w:rPr>
        <w:t>Notfall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2934BB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722135">
        <w:rPr>
          <w:rFonts w:ascii="Arial" w:eastAsia="MS Gothic" w:hAnsi="Arial"/>
          <w:color w:val="000000"/>
        </w:rPr>
        <w:t>nein</w:t>
      </w: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>
        <w:rPr>
          <w:rFonts w:ascii="MS Gothic" w:eastAsia="MS Gothic" w:hAnsi="MS Gothic" w:hint="eastAsia"/>
          <w:color w:val="000000"/>
        </w:rPr>
        <w:t>☐</w:t>
      </w:r>
      <w:r>
        <w:rPr>
          <w:rFonts w:ascii="Arial" w:eastAsia="MS Gothic" w:hAnsi="Arial"/>
          <w:color w:val="000000"/>
        </w:rPr>
        <w:t xml:space="preserve"> ja</w:t>
      </w:r>
    </w:p>
    <w:p w14:paraId="707CB24B" w14:textId="17E9C725" w:rsidR="00722135" w:rsidRDefault="00722135" w:rsidP="005E6C17">
      <w:pPr>
        <w:spacing w:line="480" w:lineRule="auto"/>
        <w:rPr>
          <w:rFonts w:ascii="Arial" w:eastAsia="MS Gothic" w:hAnsi="Arial"/>
          <w:color w:val="000000"/>
        </w:rPr>
      </w:pPr>
      <w:r w:rsidRPr="00722135">
        <w:rPr>
          <w:rFonts w:ascii="Arial" w:eastAsia="MS Gothic" w:hAnsi="Arial"/>
          <w:b/>
          <w:color w:val="000000"/>
        </w:rPr>
        <w:t>Facharzt</w:t>
      </w:r>
      <w:r>
        <w:rPr>
          <w:rFonts w:ascii="Arial" w:eastAsia="MS Gothic" w:hAnsi="Arial"/>
          <w:b/>
          <w:color w:val="000000"/>
        </w:rPr>
        <w:tab/>
      </w:r>
      <w:r>
        <w:rPr>
          <w:rFonts w:ascii="Arial" w:eastAsia="MS Gothic" w:hAnsi="Arial"/>
          <w:b/>
          <w:color w:val="000000"/>
        </w:rPr>
        <w:tab/>
      </w:r>
      <w:r w:rsidRPr="002934BB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722135">
        <w:rPr>
          <w:rFonts w:ascii="Arial" w:eastAsia="MS Gothic" w:hAnsi="Arial"/>
          <w:color w:val="000000"/>
        </w:rPr>
        <w:t>nein</w:t>
      </w: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>
        <w:rPr>
          <w:rFonts w:ascii="MS Gothic" w:eastAsia="MS Gothic" w:hAnsi="MS Gothic" w:hint="eastAsia"/>
          <w:color w:val="000000"/>
        </w:rPr>
        <w:t>☐</w:t>
      </w:r>
      <w:r>
        <w:rPr>
          <w:rFonts w:ascii="Arial" w:eastAsia="MS Gothic" w:hAnsi="Arial"/>
          <w:color w:val="000000"/>
        </w:rPr>
        <w:t xml:space="preserve"> ja</w:t>
      </w:r>
    </w:p>
    <w:p w14:paraId="7AD0C9A0" w14:textId="77777777" w:rsidR="00722135" w:rsidRDefault="00722135" w:rsidP="005E6C17">
      <w:pPr>
        <w:spacing w:line="480" w:lineRule="auto"/>
        <w:rPr>
          <w:rFonts w:ascii="MS Gothic" w:eastAsia="MS Gothic" w:hAnsi="MS Gothic"/>
          <w:color w:val="000000"/>
        </w:rPr>
      </w:pPr>
      <w:r w:rsidRPr="00722135">
        <w:rPr>
          <w:rFonts w:ascii="Arial" w:eastAsia="MS Gothic" w:hAnsi="Arial"/>
          <w:b/>
          <w:color w:val="000000"/>
        </w:rPr>
        <w:t>Patient</w:t>
      </w:r>
      <w:r>
        <w:rPr>
          <w:rFonts w:ascii="Arial" w:eastAsia="MS Gothic" w:hAnsi="Arial"/>
          <w:b/>
          <w:color w:val="000000"/>
        </w:rPr>
        <w:tab/>
      </w:r>
      <w:r>
        <w:rPr>
          <w:rFonts w:ascii="Arial" w:eastAsia="MS Gothic" w:hAnsi="Arial"/>
          <w:b/>
          <w:color w:val="000000"/>
        </w:rPr>
        <w:tab/>
      </w:r>
      <w:r w:rsidRPr="002934BB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Arial" w:eastAsia="MS Gothic" w:hAnsi="Arial"/>
          <w:color w:val="000000"/>
        </w:rPr>
        <w:t>Frau</w:t>
      </w: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>
        <w:rPr>
          <w:rFonts w:ascii="MS Gothic" w:eastAsia="MS Gothic" w:hAnsi="MS Gothic" w:hint="eastAsia"/>
          <w:color w:val="000000"/>
        </w:rPr>
        <w:t>☐</w:t>
      </w:r>
      <w:r>
        <w:rPr>
          <w:rFonts w:ascii="Arial" w:eastAsia="MS Gothic" w:hAnsi="Arial"/>
          <w:color w:val="000000"/>
        </w:rPr>
        <w:t xml:space="preserve"> Mann</w:t>
      </w:r>
      <w:r>
        <w:rPr>
          <w:rFonts w:ascii="MS Gothic" w:eastAsia="MS Gothic" w:hAnsi="MS Gothic"/>
          <w:color w:val="000000"/>
        </w:rPr>
        <w:t xml:space="preserve"> </w:t>
      </w:r>
    </w:p>
    <w:p w14:paraId="36D3EBFF" w14:textId="30378CF6" w:rsidR="00722135" w:rsidRDefault="00722135" w:rsidP="005E6C17">
      <w:pPr>
        <w:spacing w:line="480" w:lineRule="auto"/>
        <w:rPr>
          <w:rFonts w:ascii="Arial" w:eastAsia="MS Gothic" w:hAnsi="Arial"/>
          <w:color w:val="000000"/>
        </w:rPr>
      </w:pP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Arial" w:eastAsia="MS Gothic" w:hAnsi="Arial"/>
          <w:color w:val="000000"/>
        </w:rPr>
        <w:t>Größe (cm)......</w:t>
      </w:r>
      <w:r>
        <w:rPr>
          <w:rFonts w:ascii="Arial" w:eastAsia="MS Gothic" w:hAnsi="Arial"/>
          <w:color w:val="000000"/>
        </w:rPr>
        <w:tab/>
        <w:t>Gewicht</w:t>
      </w:r>
      <w:r w:rsidR="005E6C17">
        <w:rPr>
          <w:rFonts w:ascii="Arial" w:eastAsia="MS Gothic" w:hAnsi="Arial"/>
          <w:color w:val="000000"/>
        </w:rPr>
        <w:t xml:space="preserve"> </w:t>
      </w:r>
      <w:r>
        <w:rPr>
          <w:rFonts w:ascii="Arial" w:eastAsia="MS Gothic" w:hAnsi="Arial"/>
          <w:color w:val="000000"/>
        </w:rPr>
        <w:t>(kg)......</w:t>
      </w:r>
      <w:r w:rsidR="005E6C17">
        <w:rPr>
          <w:rFonts w:ascii="Arial" w:eastAsia="MS Gothic" w:hAnsi="Arial"/>
          <w:color w:val="000000"/>
        </w:rPr>
        <w:tab/>
      </w:r>
      <w:r w:rsidR="005E6C17">
        <w:rPr>
          <w:rFonts w:ascii="Arial" w:eastAsia="MS Gothic" w:hAnsi="Arial"/>
          <w:color w:val="000000"/>
        </w:rPr>
        <w:tab/>
      </w:r>
      <w:r w:rsidR="005E6C17">
        <w:rPr>
          <w:rFonts w:ascii="Arial" w:eastAsia="MS Gothic" w:hAnsi="Arial"/>
          <w:color w:val="000000"/>
        </w:rPr>
        <w:tab/>
      </w:r>
      <w:r w:rsidR="005E6C17">
        <w:rPr>
          <w:rFonts w:ascii="Arial" w:eastAsia="MS Gothic" w:hAnsi="Arial"/>
          <w:color w:val="000000"/>
        </w:rPr>
        <w:tab/>
      </w:r>
      <w:r w:rsidR="009272E8">
        <w:rPr>
          <w:rFonts w:ascii="Arial" w:eastAsia="MS Gothic" w:hAnsi="Arial"/>
          <w:color w:val="000000"/>
        </w:rPr>
        <w:tab/>
      </w:r>
      <w:r w:rsidR="009272E8">
        <w:rPr>
          <w:rFonts w:ascii="Arial" w:eastAsia="MS Gothic" w:hAnsi="Arial"/>
          <w:color w:val="000000"/>
        </w:rPr>
        <w:tab/>
      </w:r>
      <w:r w:rsidR="009272E8">
        <w:rPr>
          <w:rFonts w:ascii="Arial" w:eastAsia="MS Gothic" w:hAnsi="Arial"/>
          <w:color w:val="000000"/>
        </w:rPr>
        <w:tab/>
      </w:r>
      <w:proofErr w:type="gramStart"/>
      <w:r w:rsidR="005E6C17">
        <w:rPr>
          <w:rFonts w:ascii="Arial" w:eastAsia="MS Gothic" w:hAnsi="Arial"/>
          <w:color w:val="000000"/>
        </w:rPr>
        <w:t>BMI....</w:t>
      </w:r>
      <w:proofErr w:type="gramEnd"/>
      <w:r w:rsidR="005E6C17">
        <w:rPr>
          <w:rFonts w:ascii="Arial" w:eastAsia="MS Gothic" w:hAnsi="Arial"/>
          <w:color w:val="000000"/>
        </w:rPr>
        <w:t>.</w:t>
      </w:r>
      <w:r w:rsidR="005E6C17" w:rsidRPr="005E6C17">
        <w:rPr>
          <w:rFonts w:ascii="Arial" w:eastAsia="MS Gothic" w:hAnsi="Arial"/>
          <w:color w:val="000000"/>
        </w:rPr>
        <w:t xml:space="preserve"> </w:t>
      </w:r>
      <w:r w:rsidR="005E6C17">
        <w:rPr>
          <w:rFonts w:ascii="Arial" w:eastAsia="MS Gothic" w:hAnsi="Arial"/>
          <w:color w:val="000000"/>
        </w:rPr>
        <w:tab/>
      </w:r>
      <w:r w:rsidR="005E6C17">
        <w:rPr>
          <w:rFonts w:ascii="Arial" w:eastAsia="MS Gothic" w:hAnsi="Arial"/>
          <w:color w:val="000000"/>
        </w:rPr>
        <w:tab/>
        <w:t>Alter (Jahre)......</w:t>
      </w:r>
    </w:p>
    <w:p w14:paraId="7B116CA0" w14:textId="77777777" w:rsidR="00722135" w:rsidRDefault="00722135" w:rsidP="005E6C17">
      <w:pPr>
        <w:spacing w:line="480" w:lineRule="auto"/>
        <w:rPr>
          <w:rFonts w:ascii="Arial" w:eastAsia="MS Gothic" w:hAnsi="Arial"/>
          <w:color w:val="000000"/>
        </w:rPr>
      </w:pP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>
        <w:rPr>
          <w:rFonts w:ascii="MS Gothic" w:eastAsia="MS Gothic" w:hAnsi="MS Gothic" w:hint="eastAsia"/>
          <w:color w:val="000000"/>
        </w:rPr>
        <w:t>☐</w:t>
      </w:r>
      <w:r>
        <w:rPr>
          <w:rFonts w:ascii="Arial" w:eastAsia="MS Gothic" w:hAnsi="Arial"/>
          <w:color w:val="000000"/>
        </w:rPr>
        <w:t xml:space="preserve"> intubiert/beatmet</w:t>
      </w:r>
      <w:r>
        <w:rPr>
          <w:rFonts w:ascii="Arial" w:eastAsia="MS Gothic" w:hAnsi="Arial"/>
          <w:color w:val="000000"/>
        </w:rPr>
        <w:tab/>
      </w:r>
    </w:p>
    <w:p w14:paraId="5E278079" w14:textId="77777777" w:rsidR="009272E8" w:rsidRDefault="009272E8" w:rsidP="005E6C17">
      <w:pPr>
        <w:spacing w:line="480" w:lineRule="auto"/>
        <w:rPr>
          <w:rFonts w:ascii="Arial" w:eastAsia="MS Gothic" w:hAnsi="Arial"/>
          <w:color w:val="000000"/>
        </w:rPr>
      </w:pPr>
    </w:p>
    <w:p w14:paraId="668131E8" w14:textId="276B6054" w:rsidR="00722135" w:rsidRPr="00F613B0" w:rsidRDefault="00722135" w:rsidP="00C817F1">
      <w:pPr>
        <w:spacing w:line="360" w:lineRule="auto"/>
        <w:rPr>
          <w:rFonts w:ascii="Arial" w:eastAsia="MS Gothic" w:hAnsi="Arial"/>
          <w:color w:val="000000"/>
          <w:lang w:val="en-US"/>
        </w:rPr>
      </w:pPr>
      <w:r w:rsidRPr="00722135">
        <w:rPr>
          <w:rFonts w:ascii="Arial" w:eastAsia="MS Gothic" w:hAnsi="Arial"/>
          <w:b/>
          <w:color w:val="000000"/>
        </w:rPr>
        <w:t>Punktionsort</w:t>
      </w:r>
      <w:r w:rsidRPr="00722135">
        <w:rPr>
          <w:rFonts w:ascii="Arial" w:eastAsia="MS Gothic" w:hAnsi="Arial"/>
          <w:b/>
          <w:color w:val="000000"/>
        </w:rPr>
        <w:tab/>
      </w:r>
      <w:r>
        <w:rPr>
          <w:rFonts w:ascii="MS Gothic" w:eastAsia="MS Gothic" w:hAnsi="MS Gothic" w:hint="eastAsia"/>
          <w:b/>
          <w:color w:val="000000"/>
        </w:rPr>
        <w:t>☐</w:t>
      </w:r>
      <w:r>
        <w:rPr>
          <w:rFonts w:ascii="Arial" w:eastAsia="MS Gothic" w:hAnsi="Arial"/>
          <w:b/>
          <w:color w:val="000000"/>
        </w:rPr>
        <w:t xml:space="preserve"> </w:t>
      </w:r>
      <w:r w:rsidRPr="00722135">
        <w:rPr>
          <w:rFonts w:ascii="Arial" w:eastAsia="MS Gothic" w:hAnsi="Arial"/>
          <w:color w:val="000000"/>
        </w:rPr>
        <w:t xml:space="preserve">V. </w:t>
      </w:r>
      <w:proofErr w:type="spellStart"/>
      <w:r w:rsidRPr="00722135">
        <w:rPr>
          <w:rFonts w:ascii="Arial" w:eastAsia="MS Gothic" w:hAnsi="Arial"/>
          <w:color w:val="000000"/>
        </w:rPr>
        <w:t>jug</w:t>
      </w:r>
      <w:proofErr w:type="spellEnd"/>
      <w:r w:rsidRPr="00722135">
        <w:rPr>
          <w:rFonts w:ascii="Arial" w:eastAsia="MS Gothic" w:hAnsi="Arial"/>
          <w:color w:val="000000"/>
        </w:rPr>
        <w:t>. int.</w:t>
      </w: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 w:rsidRPr="00F613B0">
        <w:rPr>
          <w:rFonts w:ascii="MS Gothic" w:eastAsia="MS Gothic" w:hAnsi="MS Gothic" w:hint="eastAsia"/>
          <w:color w:val="000000"/>
          <w:lang w:val="en-US"/>
        </w:rPr>
        <w:t>☐</w:t>
      </w:r>
      <w:r w:rsidRPr="00F613B0">
        <w:rPr>
          <w:rFonts w:ascii="Arial" w:eastAsia="MS Gothic" w:hAnsi="Arial"/>
          <w:color w:val="000000"/>
          <w:lang w:val="en-US"/>
        </w:rPr>
        <w:t xml:space="preserve"> V. </w:t>
      </w:r>
      <w:proofErr w:type="spellStart"/>
      <w:r w:rsidRPr="00F613B0">
        <w:rPr>
          <w:rFonts w:ascii="Arial" w:eastAsia="MS Gothic" w:hAnsi="Arial"/>
          <w:color w:val="000000"/>
          <w:lang w:val="en-US"/>
        </w:rPr>
        <w:t>subcl</w:t>
      </w:r>
      <w:proofErr w:type="spellEnd"/>
      <w:r w:rsidRPr="00F613B0">
        <w:rPr>
          <w:rFonts w:ascii="Arial" w:eastAsia="MS Gothic" w:hAnsi="Arial"/>
          <w:color w:val="000000"/>
          <w:lang w:val="en-US"/>
        </w:rPr>
        <w:t>.</w:t>
      </w:r>
      <w:r w:rsidRPr="00F613B0">
        <w:rPr>
          <w:rFonts w:ascii="Arial" w:eastAsia="MS Gothic" w:hAnsi="Arial"/>
          <w:color w:val="000000"/>
          <w:lang w:val="en-US"/>
        </w:rPr>
        <w:tab/>
      </w:r>
      <w:r w:rsidR="00FA39BC" w:rsidRPr="00F613B0">
        <w:rPr>
          <w:rFonts w:ascii="Arial" w:eastAsia="MS Gothic" w:hAnsi="Arial"/>
          <w:color w:val="000000"/>
          <w:lang w:val="en-US"/>
        </w:rPr>
        <w:tab/>
      </w:r>
      <w:r w:rsidRPr="00F613B0">
        <w:rPr>
          <w:rFonts w:ascii="MS Gothic" w:eastAsia="MS Gothic" w:hAnsi="MS Gothic" w:hint="eastAsia"/>
          <w:color w:val="000000"/>
          <w:lang w:val="en-US"/>
        </w:rPr>
        <w:t>☐</w:t>
      </w:r>
      <w:r w:rsidRPr="00F613B0">
        <w:rPr>
          <w:rFonts w:ascii="Arial" w:eastAsia="MS Gothic" w:hAnsi="Arial"/>
          <w:color w:val="000000"/>
          <w:lang w:val="en-US"/>
        </w:rPr>
        <w:t xml:space="preserve"> V. fem.</w:t>
      </w:r>
    </w:p>
    <w:p w14:paraId="05646DD2" w14:textId="77777777" w:rsidR="00722135" w:rsidRPr="00F613B0" w:rsidRDefault="00722135" w:rsidP="00C817F1">
      <w:pPr>
        <w:spacing w:line="360" w:lineRule="auto"/>
        <w:rPr>
          <w:rFonts w:ascii="Arial" w:eastAsia="MS Gothic" w:hAnsi="Arial"/>
          <w:color w:val="000000"/>
          <w:lang w:val="en-US"/>
        </w:rPr>
      </w:pPr>
      <w:r w:rsidRPr="00F613B0">
        <w:rPr>
          <w:rFonts w:ascii="Arial" w:eastAsia="MS Gothic" w:hAnsi="Arial"/>
          <w:color w:val="000000"/>
          <w:lang w:val="en-US"/>
        </w:rPr>
        <w:tab/>
      </w:r>
      <w:r w:rsidRPr="00F613B0">
        <w:rPr>
          <w:rFonts w:ascii="Arial" w:eastAsia="MS Gothic" w:hAnsi="Arial"/>
          <w:color w:val="000000"/>
          <w:lang w:val="en-US"/>
        </w:rPr>
        <w:tab/>
      </w:r>
      <w:r w:rsidRPr="00F613B0">
        <w:rPr>
          <w:rFonts w:ascii="Arial" w:eastAsia="MS Gothic" w:hAnsi="Arial"/>
          <w:color w:val="000000"/>
          <w:lang w:val="en-US"/>
        </w:rPr>
        <w:tab/>
      </w:r>
      <w:r w:rsidRPr="00F613B0">
        <w:rPr>
          <w:rFonts w:ascii="MS Gothic" w:eastAsia="MS Gothic" w:hAnsi="MS Gothic" w:hint="eastAsia"/>
          <w:color w:val="000000"/>
          <w:lang w:val="en-US"/>
        </w:rPr>
        <w:t>☐</w:t>
      </w:r>
      <w:r w:rsidRPr="00F613B0">
        <w:rPr>
          <w:rFonts w:ascii="Arial" w:eastAsia="MS Gothic" w:hAnsi="Arial"/>
          <w:color w:val="000000"/>
          <w:lang w:val="en-US"/>
        </w:rPr>
        <w:t xml:space="preserve"> </w:t>
      </w:r>
      <w:proofErr w:type="spellStart"/>
      <w:r w:rsidRPr="00F613B0">
        <w:rPr>
          <w:rFonts w:ascii="Arial" w:eastAsia="MS Gothic" w:hAnsi="Arial"/>
          <w:color w:val="000000"/>
          <w:lang w:val="en-US"/>
        </w:rPr>
        <w:t>andere</w:t>
      </w:r>
      <w:proofErr w:type="spellEnd"/>
      <w:r w:rsidRPr="00F613B0">
        <w:rPr>
          <w:rFonts w:ascii="Arial" w:eastAsia="MS Gothic" w:hAnsi="Arial"/>
          <w:color w:val="000000"/>
          <w:lang w:val="en-US"/>
        </w:rPr>
        <w:t>....</w:t>
      </w:r>
    </w:p>
    <w:p w14:paraId="78D5D146" w14:textId="77777777" w:rsidR="00722135" w:rsidRDefault="00722135" w:rsidP="00C817F1">
      <w:pPr>
        <w:spacing w:line="360" w:lineRule="auto"/>
        <w:rPr>
          <w:rFonts w:ascii="Arial" w:eastAsia="MS Gothic" w:hAnsi="Arial"/>
          <w:b/>
          <w:color w:val="000000"/>
        </w:rPr>
      </w:pPr>
      <w:r w:rsidRPr="00722135">
        <w:rPr>
          <w:rFonts w:ascii="Arial" w:eastAsia="MS Gothic" w:hAnsi="Arial"/>
          <w:b/>
          <w:color w:val="000000"/>
        </w:rPr>
        <w:t>Seite</w:t>
      </w:r>
      <w:r>
        <w:rPr>
          <w:rFonts w:ascii="Arial" w:eastAsia="MS Gothic" w:hAnsi="Arial"/>
          <w:b/>
          <w:color w:val="000000"/>
        </w:rPr>
        <w:tab/>
      </w:r>
      <w:r>
        <w:rPr>
          <w:rFonts w:ascii="Arial" w:eastAsia="MS Gothic" w:hAnsi="Arial"/>
          <w:b/>
          <w:color w:val="000000"/>
        </w:rPr>
        <w:tab/>
      </w:r>
      <w:r>
        <w:rPr>
          <w:rFonts w:ascii="Arial" w:eastAsia="MS Gothic" w:hAnsi="Arial"/>
          <w:b/>
          <w:color w:val="000000"/>
        </w:rPr>
        <w:tab/>
      </w:r>
      <w:r>
        <w:rPr>
          <w:rFonts w:ascii="MS Gothic" w:eastAsia="MS Gothic" w:hAnsi="MS Gothic" w:hint="eastAsia"/>
          <w:b/>
          <w:color w:val="000000"/>
        </w:rPr>
        <w:t>☐</w:t>
      </w:r>
      <w:r>
        <w:rPr>
          <w:rFonts w:ascii="MS Gothic" w:eastAsia="MS Gothic" w:hAnsi="MS Gothic"/>
          <w:b/>
          <w:color w:val="000000"/>
        </w:rPr>
        <w:t xml:space="preserve"> </w:t>
      </w:r>
      <w:r w:rsidRPr="00722135">
        <w:rPr>
          <w:rFonts w:ascii="Arial" w:eastAsia="MS Gothic" w:hAnsi="Arial"/>
          <w:b/>
          <w:color w:val="000000"/>
        </w:rPr>
        <w:t>R</w:t>
      </w:r>
      <w:r>
        <w:rPr>
          <w:rFonts w:ascii="Arial" w:eastAsia="MS Gothic" w:hAnsi="Arial"/>
          <w:b/>
          <w:color w:val="000000"/>
        </w:rPr>
        <w:tab/>
      </w:r>
      <w:r>
        <w:rPr>
          <w:rFonts w:ascii="Arial" w:eastAsia="MS Gothic" w:hAnsi="Arial"/>
          <w:b/>
          <w:color w:val="000000"/>
        </w:rPr>
        <w:tab/>
      </w:r>
      <w:r>
        <w:rPr>
          <w:rFonts w:ascii="Arial" w:eastAsia="MS Gothic" w:hAnsi="Arial"/>
          <w:b/>
          <w:color w:val="000000"/>
        </w:rPr>
        <w:tab/>
      </w:r>
      <w:r>
        <w:rPr>
          <w:rFonts w:ascii="MS Gothic" w:eastAsia="MS Gothic" w:hAnsi="MS Gothic" w:hint="eastAsia"/>
          <w:b/>
          <w:color w:val="000000"/>
        </w:rPr>
        <w:t>☐</w:t>
      </w:r>
      <w:r w:rsidR="005E6C17">
        <w:rPr>
          <w:rFonts w:ascii="Arial" w:eastAsia="MS Gothic" w:hAnsi="Arial"/>
          <w:b/>
          <w:color w:val="000000"/>
        </w:rPr>
        <w:t xml:space="preserve"> L</w:t>
      </w:r>
    </w:p>
    <w:p w14:paraId="6378C156" w14:textId="77777777" w:rsidR="00B47345" w:rsidRDefault="00B47345" w:rsidP="00C817F1">
      <w:pPr>
        <w:spacing w:line="360" w:lineRule="auto"/>
        <w:rPr>
          <w:rFonts w:ascii="Arial" w:eastAsia="MS Gothic" w:hAnsi="Arial"/>
          <w:b/>
          <w:color w:val="000000"/>
        </w:rPr>
      </w:pPr>
    </w:p>
    <w:p w14:paraId="3DCA6F47" w14:textId="1DF44E9C" w:rsidR="005E6C17" w:rsidRDefault="005E6C17" w:rsidP="00C817F1">
      <w:pPr>
        <w:spacing w:line="360" w:lineRule="auto"/>
        <w:rPr>
          <w:rFonts w:ascii="Arial" w:eastAsia="MS Gothic" w:hAnsi="Arial"/>
          <w:color w:val="000000"/>
        </w:rPr>
      </w:pPr>
      <w:r>
        <w:rPr>
          <w:rFonts w:ascii="Arial" w:eastAsia="MS Gothic" w:hAnsi="Arial"/>
          <w:b/>
          <w:color w:val="000000"/>
        </w:rPr>
        <w:t xml:space="preserve">Punktionsversuche </w:t>
      </w:r>
      <w:r>
        <w:rPr>
          <w:rFonts w:ascii="Arial" w:eastAsia="MS Gothic" w:hAnsi="Arial"/>
          <w:color w:val="000000"/>
        </w:rPr>
        <w:t>.......</w:t>
      </w:r>
      <w:r w:rsidR="005434D0">
        <w:rPr>
          <w:rFonts w:ascii="Arial" w:eastAsia="MS Gothic" w:hAnsi="Arial"/>
          <w:color w:val="000000"/>
        </w:rPr>
        <w:tab/>
      </w:r>
      <w:r w:rsidR="005434D0">
        <w:rPr>
          <w:rFonts w:ascii="Arial" w:eastAsia="MS Gothic" w:hAnsi="Arial"/>
          <w:color w:val="000000"/>
        </w:rPr>
        <w:tab/>
      </w:r>
      <w:r w:rsidR="005434D0">
        <w:rPr>
          <w:rFonts w:ascii="Arial" w:eastAsia="MS Gothic" w:hAnsi="Arial"/>
          <w:color w:val="000000"/>
        </w:rPr>
        <w:tab/>
      </w:r>
      <w:r w:rsidR="005434D0">
        <w:rPr>
          <w:rFonts w:ascii="Lucida Grande" w:eastAsia="MS Gothic" w:hAnsi="Lucida Grande" w:cs="Lucida Grande"/>
          <w:color w:val="000000"/>
        </w:rPr>
        <w:t>☐</w:t>
      </w:r>
      <w:r w:rsidR="005434D0">
        <w:rPr>
          <w:rFonts w:ascii="Arial" w:eastAsia="MS Gothic" w:hAnsi="Arial"/>
          <w:color w:val="000000"/>
        </w:rPr>
        <w:t xml:space="preserve"> Drahtproblem</w:t>
      </w:r>
    </w:p>
    <w:p w14:paraId="2C788A42" w14:textId="77777777" w:rsidR="009272E8" w:rsidRDefault="009272E8" w:rsidP="00C817F1">
      <w:pPr>
        <w:spacing w:line="360" w:lineRule="auto"/>
        <w:rPr>
          <w:rFonts w:ascii="Arial" w:eastAsia="MS Gothic" w:hAnsi="Arial"/>
          <w:color w:val="000000"/>
        </w:rPr>
      </w:pPr>
    </w:p>
    <w:p w14:paraId="4CF1A596" w14:textId="2F0DC478" w:rsidR="00E56353" w:rsidRDefault="005E6C17" w:rsidP="00E56353">
      <w:pPr>
        <w:spacing w:line="276" w:lineRule="auto"/>
        <w:rPr>
          <w:rFonts w:ascii="Arial" w:eastAsia="MS Gothic" w:hAnsi="Arial"/>
          <w:b/>
          <w:color w:val="000000"/>
        </w:rPr>
      </w:pPr>
      <w:r w:rsidRPr="005E6C17">
        <w:rPr>
          <w:rFonts w:ascii="Arial" w:eastAsia="MS Gothic" w:hAnsi="Arial"/>
          <w:b/>
          <w:color w:val="000000"/>
        </w:rPr>
        <w:t>Ultraschall</w:t>
      </w:r>
      <w:r>
        <w:rPr>
          <w:rFonts w:ascii="Arial" w:eastAsia="MS Gothic" w:hAnsi="Arial"/>
          <w:b/>
          <w:color w:val="000000"/>
        </w:rPr>
        <w:tab/>
      </w:r>
      <w:r>
        <w:rPr>
          <w:rFonts w:ascii="Arial" w:eastAsia="MS Gothic" w:hAnsi="Arial"/>
          <w:b/>
          <w:color w:val="000000"/>
        </w:rPr>
        <w:tab/>
      </w:r>
      <w:r w:rsidR="00E56353" w:rsidRPr="004003CF">
        <w:rPr>
          <w:rFonts w:ascii="Arial" w:eastAsia="MS Gothic" w:hAnsi="Arial" w:cs="Arial"/>
          <w:b/>
          <w:color w:val="000000"/>
          <w:sz w:val="22"/>
          <w:szCs w:val="22"/>
        </w:rPr>
        <w:t>☐</w:t>
      </w:r>
      <w:r w:rsidR="00E56353">
        <w:rPr>
          <w:rFonts w:ascii="Arial" w:eastAsia="MS Gothic" w:hAnsi="Arial" w:cs="Arial"/>
          <w:b/>
          <w:color w:val="000000"/>
          <w:sz w:val="22"/>
          <w:szCs w:val="22"/>
        </w:rPr>
        <w:t xml:space="preserve"> nein, </w:t>
      </w:r>
      <w:r w:rsidR="00E56353" w:rsidRPr="00E56353">
        <w:rPr>
          <w:rFonts w:ascii="Arial" w:eastAsia="MS Gothic" w:hAnsi="Arial" w:cs="Arial"/>
          <w:color w:val="000000"/>
          <w:sz w:val="22"/>
          <w:szCs w:val="22"/>
        </w:rPr>
        <w:t>Punktion nach Landmarken</w:t>
      </w:r>
    </w:p>
    <w:p w14:paraId="1A1BD295" w14:textId="07BC5AAE" w:rsidR="005E6C17" w:rsidRPr="004003CF" w:rsidRDefault="005E6C17" w:rsidP="00E56353">
      <w:pPr>
        <w:spacing w:line="276" w:lineRule="auto"/>
        <w:ind w:left="1416" w:firstLine="708"/>
        <w:rPr>
          <w:rFonts w:ascii="Arial" w:eastAsia="MS Gothic" w:hAnsi="Arial" w:cs="Arial"/>
          <w:color w:val="000000"/>
          <w:sz w:val="22"/>
          <w:szCs w:val="22"/>
        </w:rPr>
      </w:pPr>
      <w:r w:rsidRPr="004003CF">
        <w:rPr>
          <w:rFonts w:ascii="Arial" w:eastAsia="MS Gothic" w:hAnsi="Arial" w:cs="Arial"/>
          <w:b/>
          <w:color w:val="000000"/>
          <w:sz w:val="22"/>
          <w:szCs w:val="22"/>
        </w:rPr>
        <w:t xml:space="preserve">☐ </w:t>
      </w:r>
      <w:r w:rsidR="00E56353">
        <w:rPr>
          <w:rFonts w:ascii="Arial" w:eastAsia="MS Gothic" w:hAnsi="Arial" w:cs="Arial"/>
          <w:b/>
          <w:color w:val="000000"/>
          <w:sz w:val="22"/>
          <w:szCs w:val="22"/>
        </w:rPr>
        <w:t xml:space="preserve">ja, </w:t>
      </w:r>
      <w:r w:rsidR="00A64F08" w:rsidRPr="004003CF">
        <w:rPr>
          <w:rFonts w:ascii="Arial" w:eastAsia="MS Gothic" w:hAnsi="Arial" w:cs="Arial"/>
          <w:color w:val="000000"/>
          <w:sz w:val="22"/>
          <w:szCs w:val="22"/>
        </w:rPr>
        <w:t xml:space="preserve">nur Darstellung der </w:t>
      </w:r>
      <w:proofErr w:type="spellStart"/>
      <w:r w:rsidR="00A64F08" w:rsidRPr="004003CF">
        <w:rPr>
          <w:rFonts w:ascii="Arial" w:eastAsia="MS Gothic" w:hAnsi="Arial" w:cs="Arial"/>
          <w:color w:val="000000"/>
          <w:sz w:val="22"/>
          <w:szCs w:val="22"/>
        </w:rPr>
        <w:t>Sono</w:t>
      </w:r>
      <w:proofErr w:type="spellEnd"/>
      <w:r w:rsidR="00A64F08" w:rsidRPr="004003CF">
        <w:rPr>
          <w:rFonts w:ascii="Arial" w:eastAsia="MS Gothic" w:hAnsi="Arial" w:cs="Arial"/>
          <w:color w:val="000000"/>
          <w:sz w:val="22"/>
          <w:szCs w:val="22"/>
        </w:rPr>
        <w:t>-Anatomie</w:t>
      </w:r>
    </w:p>
    <w:p w14:paraId="386A6529" w14:textId="5E408C83" w:rsidR="005E6C17" w:rsidRDefault="005E6C17" w:rsidP="00E56353">
      <w:pPr>
        <w:spacing w:line="276" w:lineRule="auto"/>
        <w:rPr>
          <w:rFonts w:ascii="Arial" w:eastAsia="MS Gothic" w:hAnsi="Arial"/>
          <w:color w:val="000000"/>
        </w:rPr>
      </w:pPr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  <w:t xml:space="preserve">☐ </w:t>
      </w:r>
      <w:r w:rsidR="00E56353" w:rsidRPr="00E56353">
        <w:rPr>
          <w:rFonts w:ascii="Arial" w:eastAsia="MS Gothic" w:hAnsi="Arial" w:cs="Arial"/>
          <w:b/>
          <w:color w:val="000000"/>
          <w:sz w:val="22"/>
          <w:szCs w:val="22"/>
        </w:rPr>
        <w:t>ja,</w:t>
      </w:r>
      <w:r w:rsidR="00E56353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A64F08" w:rsidRPr="004003CF">
        <w:rPr>
          <w:rFonts w:ascii="Arial" w:eastAsia="MS Gothic" w:hAnsi="Arial" w:cs="Arial"/>
          <w:color w:val="000000"/>
          <w:sz w:val="22"/>
          <w:szCs w:val="22"/>
        </w:rPr>
        <w:t>US-geführte Punktion</w:t>
      </w:r>
      <w:r w:rsidRPr="004003CF">
        <w:rPr>
          <w:rFonts w:ascii="Arial" w:eastAsia="MS Gothic" w:hAnsi="Arial"/>
          <w:color w:val="000000"/>
          <w:sz w:val="22"/>
          <w:szCs w:val="22"/>
        </w:rPr>
        <w:tab/>
      </w:r>
      <w:r w:rsidR="009272E8">
        <w:rPr>
          <w:rFonts w:ascii="Arial" w:eastAsia="MS Gothic" w:hAnsi="Arial"/>
          <w:color w:val="000000"/>
        </w:rPr>
        <w:tab/>
      </w:r>
      <w:r w:rsidRPr="00A4274A">
        <w:rPr>
          <w:rFonts w:ascii="Arial" w:eastAsia="MS Gothic" w:hAnsi="Arial" w:cs="Arial"/>
          <w:color w:val="000000"/>
        </w:rPr>
        <w:t xml:space="preserve">☐ </w:t>
      </w:r>
      <w:r w:rsidR="00857219">
        <w:rPr>
          <w:rFonts w:ascii="Arial" w:eastAsia="MS Gothic" w:hAnsi="Arial" w:cs="Arial"/>
          <w:color w:val="000000"/>
          <w:sz w:val="16"/>
          <w:szCs w:val="16"/>
        </w:rPr>
        <w:t>Pkt.</w:t>
      </w:r>
      <w:r w:rsidR="00E85220">
        <w:rPr>
          <w:rFonts w:ascii="Arial" w:eastAsia="MS Gothic" w:hAnsi="Arial" w:cs="Arial"/>
          <w:color w:val="000000"/>
          <w:sz w:val="16"/>
          <w:szCs w:val="16"/>
        </w:rPr>
        <w:t xml:space="preserve"> in langer Achse </w:t>
      </w:r>
      <w:r w:rsidR="00857219">
        <w:rPr>
          <w:rFonts w:ascii="Arial" w:eastAsia="MS Gothic" w:hAnsi="Arial" w:cs="Arial"/>
          <w:color w:val="000000"/>
          <w:sz w:val="16"/>
          <w:szCs w:val="16"/>
        </w:rPr>
        <w:t>(in-plane</w:t>
      </w:r>
      <w:r w:rsidR="00E85220">
        <w:rPr>
          <w:rFonts w:ascii="Arial" w:eastAsia="MS Gothic" w:hAnsi="Arial" w:cs="Arial"/>
          <w:color w:val="000000"/>
          <w:sz w:val="16"/>
          <w:szCs w:val="16"/>
        </w:rPr>
        <w:t>)</w:t>
      </w:r>
    </w:p>
    <w:p w14:paraId="64B7B739" w14:textId="1308CE9B" w:rsidR="005E6C17" w:rsidRPr="00857219" w:rsidRDefault="005E6C17" w:rsidP="00E56353">
      <w:pPr>
        <w:spacing w:line="276" w:lineRule="auto"/>
        <w:rPr>
          <w:rFonts w:ascii="Arial" w:eastAsia="MS Gothic" w:hAnsi="Arial" w:cs="Arial"/>
          <w:color w:val="000000"/>
          <w:sz w:val="16"/>
          <w:szCs w:val="16"/>
        </w:rPr>
      </w:pP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>
        <w:rPr>
          <w:rFonts w:ascii="Arial" w:eastAsia="MS Gothic" w:hAnsi="Arial"/>
          <w:color w:val="000000"/>
        </w:rPr>
        <w:tab/>
      </w:r>
      <w:r w:rsidR="009272E8">
        <w:rPr>
          <w:rFonts w:ascii="Arial" w:eastAsia="MS Gothic" w:hAnsi="Arial"/>
          <w:color w:val="000000"/>
        </w:rPr>
        <w:tab/>
      </w:r>
      <w:r w:rsidR="009272E8">
        <w:rPr>
          <w:rFonts w:ascii="Arial" w:eastAsia="MS Gothic" w:hAnsi="Arial"/>
          <w:color w:val="000000"/>
        </w:rPr>
        <w:tab/>
      </w:r>
      <w:r w:rsidRPr="00A4274A">
        <w:rPr>
          <w:rFonts w:ascii="Arial" w:eastAsia="MS Gothic" w:hAnsi="Arial" w:cs="Arial"/>
          <w:color w:val="000000"/>
        </w:rPr>
        <w:t xml:space="preserve">☐ </w:t>
      </w:r>
      <w:r w:rsidR="00857219">
        <w:rPr>
          <w:rFonts w:ascii="Arial" w:eastAsia="MS Gothic" w:hAnsi="Arial" w:cs="Arial"/>
          <w:color w:val="000000"/>
          <w:sz w:val="16"/>
          <w:szCs w:val="16"/>
        </w:rPr>
        <w:t>Pkt.</w:t>
      </w:r>
      <w:r w:rsidR="00E200EC">
        <w:rPr>
          <w:rFonts w:ascii="Arial" w:eastAsia="MS Gothic" w:hAnsi="Arial" w:cs="Arial"/>
          <w:color w:val="000000"/>
          <w:sz w:val="16"/>
          <w:szCs w:val="16"/>
        </w:rPr>
        <w:t xml:space="preserve"> in kurzer Achse</w:t>
      </w:r>
      <w:r w:rsidR="00857219">
        <w:rPr>
          <w:rFonts w:ascii="Arial" w:eastAsia="MS Gothic" w:hAnsi="Arial" w:cs="Arial"/>
          <w:color w:val="000000"/>
          <w:sz w:val="16"/>
          <w:szCs w:val="16"/>
        </w:rPr>
        <w:t xml:space="preserve"> (out-</w:t>
      </w:r>
      <w:proofErr w:type="spellStart"/>
      <w:r w:rsidR="00857219">
        <w:rPr>
          <w:rFonts w:ascii="Arial" w:eastAsia="MS Gothic" w:hAnsi="Arial" w:cs="Arial"/>
          <w:color w:val="000000"/>
          <w:sz w:val="16"/>
          <w:szCs w:val="16"/>
        </w:rPr>
        <w:t>of</w:t>
      </w:r>
      <w:proofErr w:type="spellEnd"/>
      <w:r w:rsidR="004003CF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="00857219">
        <w:rPr>
          <w:rFonts w:ascii="Arial" w:eastAsia="MS Gothic" w:hAnsi="Arial" w:cs="Arial"/>
          <w:color w:val="000000"/>
          <w:sz w:val="16"/>
          <w:szCs w:val="16"/>
        </w:rPr>
        <w:t>plane)</w:t>
      </w:r>
    </w:p>
    <w:p w14:paraId="0990D1D0" w14:textId="77777777" w:rsidR="009272E8" w:rsidRPr="009272E8" w:rsidRDefault="009272E8" w:rsidP="00C817F1">
      <w:pPr>
        <w:spacing w:line="360" w:lineRule="auto"/>
        <w:rPr>
          <w:rFonts w:ascii="Arial" w:eastAsia="MS Gothic" w:hAnsi="Arial"/>
          <w:color w:val="000000"/>
          <w:sz w:val="16"/>
          <w:szCs w:val="16"/>
        </w:rPr>
      </w:pPr>
    </w:p>
    <w:p w14:paraId="2D26D6C0" w14:textId="61775189" w:rsidR="00A4274A" w:rsidRPr="004003CF" w:rsidRDefault="003531DF" w:rsidP="005E6C17">
      <w:pPr>
        <w:spacing w:line="480" w:lineRule="auto"/>
        <w:rPr>
          <w:rFonts w:ascii="Arial" w:eastAsia="MS Gothic" w:hAnsi="Arial"/>
          <w:b/>
          <w:color w:val="000000"/>
          <w:sz w:val="22"/>
          <w:szCs w:val="22"/>
        </w:rPr>
      </w:pPr>
      <w:proofErr w:type="spellStart"/>
      <w:r>
        <w:rPr>
          <w:rFonts w:ascii="Arial" w:eastAsia="MS Gothic" w:hAnsi="Arial"/>
          <w:b/>
          <w:color w:val="000000"/>
        </w:rPr>
        <w:t>Katheterart</w:t>
      </w:r>
      <w:proofErr w:type="spellEnd"/>
      <w:r>
        <w:rPr>
          <w:rFonts w:ascii="Arial" w:eastAsia="MS Gothic" w:hAnsi="Arial"/>
          <w:b/>
          <w:color w:val="000000"/>
        </w:rPr>
        <w:tab/>
      </w:r>
      <w:r w:rsidR="00FA39BC">
        <w:rPr>
          <w:rFonts w:ascii="Arial" w:eastAsia="MS Gothic" w:hAnsi="Arial"/>
          <w:b/>
          <w:color w:val="000000"/>
        </w:rPr>
        <w:tab/>
      </w:r>
      <w:r w:rsidRPr="004003CF">
        <w:rPr>
          <w:rFonts w:ascii="Lucida Grande" w:eastAsia="MS Gothic" w:hAnsi="Lucida Grande" w:cs="Lucida Grande"/>
          <w:b/>
          <w:color w:val="000000"/>
          <w:sz w:val="22"/>
          <w:szCs w:val="22"/>
        </w:rPr>
        <w:t>☐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 xml:space="preserve"> 7-8</w:t>
      </w:r>
      <w:r w:rsidR="00E47F78">
        <w:rPr>
          <w:rFonts w:ascii="Arial" w:eastAsia="MS Gothic" w:hAnsi="Arial"/>
          <w:b/>
          <w:color w:val="000000"/>
          <w:sz w:val="22"/>
          <w:szCs w:val="22"/>
        </w:rPr>
        <w:t>.5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 xml:space="preserve"> F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ab/>
      </w:r>
      <w:r w:rsidR="00FA39BC" w:rsidRPr="004003CF">
        <w:rPr>
          <w:rFonts w:ascii="Arial" w:eastAsia="MS Gothic" w:hAnsi="Arial"/>
          <w:b/>
          <w:color w:val="000000"/>
          <w:sz w:val="22"/>
          <w:szCs w:val="22"/>
        </w:rPr>
        <w:tab/>
      </w:r>
      <w:r w:rsidRPr="004003CF">
        <w:rPr>
          <w:rFonts w:ascii="Lucida Grande" w:eastAsia="MS Gothic" w:hAnsi="Lucida Grande" w:cs="Lucida Grande"/>
          <w:b/>
          <w:color w:val="000000"/>
          <w:sz w:val="22"/>
          <w:szCs w:val="22"/>
        </w:rPr>
        <w:t>☐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 xml:space="preserve"> 10-1</w:t>
      </w:r>
      <w:r w:rsidR="003500FA">
        <w:rPr>
          <w:rFonts w:ascii="Arial" w:eastAsia="MS Gothic" w:hAnsi="Arial"/>
          <w:b/>
          <w:color w:val="000000"/>
          <w:sz w:val="22"/>
          <w:szCs w:val="22"/>
        </w:rPr>
        <w:t>4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 xml:space="preserve"> F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ab/>
      </w:r>
      <w:r w:rsidR="00FA39BC" w:rsidRPr="004003CF">
        <w:rPr>
          <w:rFonts w:ascii="Arial" w:eastAsia="MS Gothic" w:hAnsi="Arial"/>
          <w:b/>
          <w:color w:val="000000"/>
          <w:sz w:val="22"/>
          <w:szCs w:val="22"/>
        </w:rPr>
        <w:tab/>
      </w:r>
      <w:r w:rsidRPr="004003CF">
        <w:rPr>
          <w:rFonts w:ascii="Lucida Grande" w:eastAsia="MS Gothic" w:hAnsi="Lucida Grande" w:cs="Lucida Grande"/>
          <w:b/>
          <w:color w:val="000000"/>
          <w:sz w:val="22"/>
          <w:szCs w:val="22"/>
        </w:rPr>
        <w:t>☐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 xml:space="preserve"> Schleuse</w:t>
      </w:r>
    </w:p>
    <w:p w14:paraId="47233ECA" w14:textId="77777777" w:rsidR="004003CF" w:rsidRDefault="004003CF" w:rsidP="005E6C17">
      <w:pPr>
        <w:spacing w:line="480" w:lineRule="auto"/>
        <w:rPr>
          <w:rFonts w:ascii="Arial" w:eastAsia="MS Gothic" w:hAnsi="Arial"/>
          <w:b/>
          <w:color w:val="000000"/>
          <w:sz w:val="22"/>
          <w:szCs w:val="22"/>
        </w:rPr>
      </w:pPr>
    </w:p>
    <w:p w14:paraId="13CDBCFB" w14:textId="4A9D55E5" w:rsidR="009272E8" w:rsidRDefault="003531DF" w:rsidP="005E6C17">
      <w:pPr>
        <w:spacing w:line="480" w:lineRule="auto"/>
        <w:rPr>
          <w:rFonts w:ascii="Arial" w:eastAsia="MS Gothic" w:hAnsi="Arial"/>
          <w:b/>
          <w:color w:val="000000"/>
          <w:sz w:val="22"/>
          <w:szCs w:val="22"/>
        </w:rPr>
      </w:pPr>
      <w:r w:rsidRPr="004003CF">
        <w:rPr>
          <w:rFonts w:ascii="Arial" w:eastAsia="MS Gothic" w:hAnsi="Arial"/>
          <w:b/>
          <w:color w:val="000000"/>
          <w:sz w:val="22"/>
          <w:szCs w:val="22"/>
        </w:rPr>
        <w:t>Fixation Hautniveau ........</w:t>
      </w:r>
      <w:r w:rsidR="00A4274A" w:rsidRPr="004003CF">
        <w:rPr>
          <w:rFonts w:ascii="Arial" w:eastAsia="MS Gothic" w:hAnsi="Arial"/>
          <w:b/>
          <w:color w:val="000000"/>
          <w:sz w:val="22"/>
          <w:szCs w:val="22"/>
        </w:rPr>
        <w:t xml:space="preserve"> 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>cm</w:t>
      </w:r>
    </w:p>
    <w:p w14:paraId="10F51E04" w14:textId="77777777" w:rsidR="00E56353" w:rsidRPr="00E56353" w:rsidRDefault="00E56353" w:rsidP="005E6C17">
      <w:pPr>
        <w:spacing w:line="480" w:lineRule="auto"/>
        <w:rPr>
          <w:rFonts w:ascii="Arial" w:eastAsia="MS Gothic" w:hAnsi="Arial"/>
          <w:b/>
          <w:color w:val="000000"/>
          <w:sz w:val="22"/>
          <w:szCs w:val="22"/>
        </w:rPr>
      </w:pPr>
    </w:p>
    <w:p w14:paraId="40D1DEA0" w14:textId="77777777" w:rsidR="003531DF" w:rsidRDefault="003531DF" w:rsidP="00C817F1">
      <w:pPr>
        <w:spacing w:line="360" w:lineRule="auto"/>
        <w:rPr>
          <w:rFonts w:ascii="Arial" w:eastAsia="MS Gothic" w:hAnsi="Arial"/>
          <w:b/>
          <w:color w:val="000000"/>
        </w:rPr>
      </w:pPr>
      <w:r>
        <w:rPr>
          <w:rFonts w:ascii="Arial" w:eastAsia="MS Gothic" w:hAnsi="Arial"/>
          <w:b/>
          <w:color w:val="000000"/>
        </w:rPr>
        <w:t>Lagekontrolle</w:t>
      </w:r>
    </w:p>
    <w:p w14:paraId="4E566BF4" w14:textId="4F2A7F57" w:rsidR="003531DF" w:rsidRPr="004003CF" w:rsidRDefault="003531DF" w:rsidP="00E56353">
      <w:pPr>
        <w:pStyle w:val="ListParagraph"/>
        <w:numPr>
          <w:ilvl w:val="0"/>
          <w:numId w:val="2"/>
        </w:numPr>
        <w:spacing w:line="360" w:lineRule="auto"/>
        <w:rPr>
          <w:rFonts w:ascii="Arial" w:eastAsia="MS Gothic" w:hAnsi="Arial"/>
          <w:b/>
          <w:color w:val="000000"/>
          <w:sz w:val="22"/>
          <w:szCs w:val="22"/>
        </w:rPr>
      </w:pPr>
      <w:r w:rsidRPr="004003CF">
        <w:rPr>
          <w:rFonts w:ascii="Arial" w:eastAsia="MS Gothic" w:hAnsi="Arial"/>
          <w:b/>
          <w:color w:val="000000"/>
          <w:sz w:val="22"/>
          <w:szCs w:val="22"/>
        </w:rPr>
        <w:t>EKG-Methode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ab/>
      </w:r>
      <w:r w:rsidRPr="004003CF">
        <w:rPr>
          <w:rFonts w:ascii="Lucida Grande" w:eastAsia="MS Gothic" w:hAnsi="Lucida Grande" w:cs="Lucida Grande"/>
          <w:color w:val="000000"/>
          <w:sz w:val="22"/>
          <w:szCs w:val="22"/>
        </w:rPr>
        <w:t>☐</w:t>
      </w:r>
      <w:r w:rsidRPr="004003CF">
        <w:rPr>
          <w:rFonts w:ascii="Arial" w:eastAsia="MS Gothic" w:hAnsi="Arial"/>
          <w:color w:val="000000"/>
          <w:sz w:val="22"/>
          <w:szCs w:val="22"/>
        </w:rPr>
        <w:t xml:space="preserve"> </w:t>
      </w:r>
      <w:proofErr w:type="spellStart"/>
      <w:r w:rsidRPr="004003CF">
        <w:rPr>
          <w:rFonts w:ascii="Arial" w:eastAsia="MS Gothic" w:hAnsi="Arial"/>
          <w:color w:val="000000"/>
          <w:sz w:val="22"/>
          <w:szCs w:val="22"/>
        </w:rPr>
        <w:t>Pmax</w:t>
      </w:r>
      <w:proofErr w:type="spellEnd"/>
      <w:r w:rsidRPr="004003CF">
        <w:rPr>
          <w:rFonts w:ascii="Arial" w:eastAsia="MS Gothic" w:hAnsi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/>
          <w:color w:val="000000"/>
          <w:sz w:val="22"/>
          <w:szCs w:val="22"/>
        </w:rPr>
        <w:tab/>
      </w:r>
      <w:r w:rsidRPr="004003CF">
        <w:rPr>
          <w:rFonts w:ascii="Lucida Grande" w:eastAsia="MS Gothic" w:hAnsi="Lucida Grande" w:cs="Lucida Grande"/>
          <w:color w:val="000000"/>
          <w:sz w:val="22"/>
          <w:szCs w:val="22"/>
        </w:rPr>
        <w:t>☐</w:t>
      </w:r>
      <w:r w:rsidRPr="004003CF">
        <w:rPr>
          <w:rFonts w:ascii="Arial" w:eastAsia="MS Gothic" w:hAnsi="Arial"/>
          <w:color w:val="000000"/>
          <w:sz w:val="22"/>
          <w:szCs w:val="22"/>
        </w:rPr>
        <w:t xml:space="preserve"> </w:t>
      </w:r>
      <w:proofErr w:type="spellStart"/>
      <w:r w:rsidRPr="004003CF">
        <w:rPr>
          <w:rFonts w:ascii="Arial" w:eastAsia="MS Gothic" w:hAnsi="Arial"/>
          <w:color w:val="000000"/>
          <w:sz w:val="22"/>
          <w:szCs w:val="22"/>
        </w:rPr>
        <w:t>Pmax</w:t>
      </w:r>
      <w:proofErr w:type="spellEnd"/>
      <w:r w:rsidRPr="004003CF">
        <w:rPr>
          <w:rFonts w:ascii="Arial" w:eastAsia="MS Gothic" w:hAnsi="Arial"/>
          <w:color w:val="000000"/>
          <w:sz w:val="22"/>
          <w:szCs w:val="22"/>
        </w:rPr>
        <w:t xml:space="preserve"> - .......cm</w:t>
      </w:r>
      <w:r w:rsidR="00A4274A" w:rsidRPr="004003CF">
        <w:rPr>
          <w:rFonts w:ascii="Arial" w:eastAsia="MS Gothic" w:hAnsi="Arial"/>
          <w:color w:val="000000"/>
          <w:sz w:val="22"/>
          <w:szCs w:val="22"/>
        </w:rPr>
        <w:t xml:space="preserve"> (Rückzug)</w:t>
      </w:r>
    </w:p>
    <w:p w14:paraId="64784296" w14:textId="6F2573F4" w:rsidR="003531DF" w:rsidRPr="004003CF" w:rsidRDefault="003531DF" w:rsidP="00E56353">
      <w:pPr>
        <w:pStyle w:val="ListParagraph"/>
        <w:numPr>
          <w:ilvl w:val="0"/>
          <w:numId w:val="2"/>
        </w:numPr>
        <w:spacing w:line="360" w:lineRule="auto"/>
        <w:rPr>
          <w:rFonts w:ascii="Arial" w:eastAsia="MS Gothic" w:hAnsi="Arial"/>
          <w:b/>
          <w:color w:val="000000"/>
          <w:sz w:val="22"/>
          <w:szCs w:val="22"/>
        </w:rPr>
      </w:pPr>
      <w:r w:rsidRPr="004003CF">
        <w:rPr>
          <w:rFonts w:ascii="Arial" w:eastAsia="MS Gothic" w:hAnsi="Arial"/>
          <w:b/>
          <w:color w:val="000000"/>
          <w:sz w:val="22"/>
          <w:szCs w:val="22"/>
        </w:rPr>
        <w:t>Ultraschall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ab/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ab/>
      </w:r>
      <w:r w:rsidRPr="004003CF">
        <w:rPr>
          <w:rFonts w:ascii="Lucida Grande" w:eastAsia="MS Gothic" w:hAnsi="Lucida Grande" w:cs="Lucida Grande"/>
          <w:color w:val="000000"/>
          <w:sz w:val="22"/>
          <w:szCs w:val="22"/>
        </w:rPr>
        <w:t>☐</w:t>
      </w:r>
      <w:r w:rsidRPr="004003CF">
        <w:rPr>
          <w:rFonts w:ascii="Arial" w:eastAsia="MS Gothic" w:hAnsi="Arial"/>
          <w:color w:val="000000"/>
          <w:sz w:val="22"/>
          <w:szCs w:val="22"/>
        </w:rPr>
        <w:t xml:space="preserve"> ja</w:t>
      </w:r>
      <w:r w:rsidRPr="004003CF">
        <w:rPr>
          <w:rFonts w:ascii="Arial" w:eastAsia="MS Gothic" w:hAnsi="Arial"/>
          <w:color w:val="000000"/>
          <w:sz w:val="22"/>
          <w:szCs w:val="22"/>
        </w:rPr>
        <w:tab/>
      </w:r>
      <w:r w:rsidRPr="004003CF">
        <w:rPr>
          <w:rFonts w:ascii="Arial" w:eastAsia="MS Gothic" w:hAnsi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/>
          <w:color w:val="000000"/>
          <w:sz w:val="22"/>
          <w:szCs w:val="22"/>
        </w:rPr>
        <w:tab/>
      </w:r>
      <w:r w:rsidRPr="004003CF">
        <w:rPr>
          <w:rFonts w:ascii="Lucida Grande" w:eastAsia="MS Gothic" w:hAnsi="Lucida Grande" w:cs="Lucida Grande"/>
          <w:color w:val="000000"/>
          <w:sz w:val="22"/>
          <w:szCs w:val="22"/>
        </w:rPr>
        <w:t>☐</w:t>
      </w:r>
      <w:r w:rsidRPr="004003CF">
        <w:rPr>
          <w:rFonts w:ascii="Arial" w:eastAsia="MS Gothic" w:hAnsi="Arial"/>
          <w:color w:val="000000"/>
          <w:sz w:val="22"/>
          <w:szCs w:val="22"/>
        </w:rPr>
        <w:t xml:space="preserve"> TEE</w:t>
      </w:r>
    </w:p>
    <w:p w14:paraId="059B77FA" w14:textId="77777777" w:rsidR="00E56353" w:rsidRPr="00E56353" w:rsidRDefault="003531DF" w:rsidP="00E56353">
      <w:pPr>
        <w:pStyle w:val="ListParagraph"/>
        <w:numPr>
          <w:ilvl w:val="0"/>
          <w:numId w:val="2"/>
        </w:numPr>
        <w:spacing w:line="360" w:lineRule="auto"/>
        <w:rPr>
          <w:rFonts w:ascii="Arial" w:eastAsia="MS Gothic" w:hAnsi="Arial"/>
          <w:b/>
          <w:color w:val="000000"/>
          <w:sz w:val="22"/>
          <w:szCs w:val="22"/>
        </w:rPr>
      </w:pPr>
      <w:r w:rsidRPr="004003CF">
        <w:rPr>
          <w:rFonts w:ascii="Arial" w:eastAsia="MS Gothic" w:hAnsi="Arial"/>
          <w:b/>
          <w:color w:val="000000"/>
          <w:sz w:val="22"/>
          <w:szCs w:val="22"/>
        </w:rPr>
        <w:t>Röntgen-Thorax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ab/>
      </w:r>
      <w:r w:rsidRPr="004003CF">
        <w:rPr>
          <w:rFonts w:ascii="Lucida Grande" w:eastAsia="MS Gothic" w:hAnsi="Lucida Grande" w:cs="Lucida Grande"/>
          <w:color w:val="000000"/>
          <w:sz w:val="22"/>
          <w:szCs w:val="22"/>
        </w:rPr>
        <w:t>☐</w:t>
      </w:r>
      <w:r w:rsidRPr="004003CF">
        <w:rPr>
          <w:rFonts w:ascii="Arial" w:eastAsia="MS Gothic" w:hAnsi="Arial"/>
          <w:color w:val="000000"/>
          <w:sz w:val="22"/>
          <w:szCs w:val="22"/>
        </w:rPr>
        <w:t xml:space="preserve"> ja</w:t>
      </w:r>
      <w:r w:rsidRPr="004003CF">
        <w:rPr>
          <w:rFonts w:ascii="Arial" w:eastAsia="MS Gothic" w:hAnsi="Arial"/>
          <w:color w:val="000000"/>
          <w:sz w:val="22"/>
          <w:szCs w:val="22"/>
        </w:rPr>
        <w:tab/>
      </w:r>
      <w:r w:rsidRPr="004003CF">
        <w:rPr>
          <w:rFonts w:ascii="Arial" w:eastAsia="MS Gothic" w:hAnsi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/>
          <w:color w:val="000000"/>
          <w:sz w:val="22"/>
          <w:szCs w:val="22"/>
        </w:rPr>
        <w:tab/>
      </w:r>
      <w:r w:rsidRPr="004003CF">
        <w:rPr>
          <w:rFonts w:ascii="Lucida Grande" w:eastAsia="MS Gothic" w:hAnsi="Lucida Grande" w:cs="Lucida Grande"/>
          <w:color w:val="000000"/>
          <w:sz w:val="22"/>
          <w:szCs w:val="22"/>
        </w:rPr>
        <w:t>☐</w:t>
      </w:r>
      <w:r w:rsidR="00FA39BC" w:rsidRPr="004003CF">
        <w:rPr>
          <w:rFonts w:ascii="Arial" w:eastAsia="MS Gothic" w:hAnsi="Arial"/>
          <w:color w:val="000000"/>
          <w:sz w:val="22"/>
          <w:szCs w:val="22"/>
        </w:rPr>
        <w:t xml:space="preserve"> nein</w:t>
      </w:r>
    </w:p>
    <w:p w14:paraId="77D5CD2F" w14:textId="49135472" w:rsidR="00FC5722" w:rsidRPr="00E56353" w:rsidRDefault="00FC5722" w:rsidP="00E56353">
      <w:pPr>
        <w:spacing w:line="276" w:lineRule="auto"/>
        <w:rPr>
          <w:rFonts w:ascii="Arial" w:eastAsia="MS Gothic" w:hAnsi="Arial"/>
          <w:b/>
          <w:color w:val="000000"/>
          <w:sz w:val="22"/>
          <w:szCs w:val="22"/>
        </w:rPr>
      </w:pPr>
      <w:r w:rsidRPr="00E56353">
        <w:rPr>
          <w:rFonts w:ascii="Arial" w:eastAsia="MS Gothic" w:hAnsi="Arial"/>
          <w:b/>
          <w:color w:val="000000"/>
        </w:rPr>
        <w:t>Position ZVK-Spitze</w:t>
      </w:r>
    </w:p>
    <w:p w14:paraId="1D0D3E00" w14:textId="026D9FB2" w:rsidR="00FC5722" w:rsidRPr="004003CF" w:rsidRDefault="00FC5722" w:rsidP="00FC5722">
      <w:pPr>
        <w:spacing w:line="480" w:lineRule="auto"/>
        <w:rPr>
          <w:rFonts w:ascii="Arial" w:eastAsia="MS Gothic" w:hAnsi="Arial"/>
          <w:color w:val="000000"/>
          <w:sz w:val="22"/>
          <w:szCs w:val="22"/>
        </w:rPr>
      </w:pPr>
      <w:r>
        <w:rPr>
          <w:rFonts w:ascii="Arial" w:eastAsia="MS Gothic" w:hAnsi="Arial"/>
          <w:b/>
          <w:color w:val="000000"/>
        </w:rPr>
        <w:tab/>
      </w:r>
      <w:r w:rsidRPr="004003CF">
        <w:rPr>
          <w:rFonts w:ascii="Lucida Grande" w:eastAsia="MS Gothic" w:hAnsi="Lucida Grande" w:cs="Lucida Grande"/>
          <w:b/>
          <w:color w:val="000000"/>
          <w:sz w:val="22"/>
          <w:szCs w:val="22"/>
        </w:rPr>
        <w:t>☐</w:t>
      </w:r>
      <w:r w:rsidRPr="004003CF">
        <w:rPr>
          <w:rFonts w:ascii="Arial" w:eastAsia="MS Gothic" w:hAnsi="Arial"/>
          <w:b/>
          <w:color w:val="000000"/>
          <w:sz w:val="22"/>
          <w:szCs w:val="22"/>
        </w:rPr>
        <w:t xml:space="preserve"> </w:t>
      </w:r>
      <w:r w:rsidRPr="004003CF">
        <w:rPr>
          <w:rFonts w:ascii="Arial" w:eastAsia="MS Gothic" w:hAnsi="Arial"/>
          <w:color w:val="000000"/>
          <w:sz w:val="22"/>
          <w:szCs w:val="22"/>
        </w:rPr>
        <w:t>Vorhof</w:t>
      </w:r>
      <w:r w:rsidRPr="004003CF">
        <w:rPr>
          <w:rFonts w:ascii="Arial" w:eastAsia="MS Gothic" w:hAnsi="Arial"/>
          <w:color w:val="000000"/>
          <w:sz w:val="22"/>
          <w:szCs w:val="22"/>
        </w:rPr>
        <w:tab/>
      </w:r>
      <w:r w:rsidRPr="004003CF">
        <w:rPr>
          <w:rFonts w:ascii="Arial" w:eastAsia="MS Gothic" w:hAnsi="Arial"/>
          <w:color w:val="000000"/>
          <w:sz w:val="22"/>
          <w:szCs w:val="22"/>
        </w:rPr>
        <w:tab/>
      </w:r>
      <w:r w:rsidRPr="004003CF">
        <w:rPr>
          <w:rFonts w:ascii="Lucida Grande" w:eastAsia="MS Gothic" w:hAnsi="Lucida Grande" w:cs="Lucida Grande"/>
          <w:color w:val="000000"/>
          <w:sz w:val="22"/>
          <w:szCs w:val="22"/>
        </w:rPr>
        <w:t>☐</w:t>
      </w:r>
      <w:r w:rsidR="005434D0" w:rsidRPr="004003CF">
        <w:rPr>
          <w:rFonts w:ascii="Arial" w:eastAsia="MS Gothic" w:hAnsi="Arial"/>
          <w:color w:val="000000"/>
          <w:sz w:val="22"/>
          <w:szCs w:val="22"/>
        </w:rPr>
        <w:t xml:space="preserve"> VCS tief</w:t>
      </w:r>
      <w:r w:rsidR="005434D0" w:rsidRPr="004003CF">
        <w:rPr>
          <w:rFonts w:ascii="Arial" w:eastAsia="MS Gothic" w:hAnsi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/>
          <w:color w:val="000000"/>
          <w:sz w:val="22"/>
          <w:szCs w:val="22"/>
        </w:rPr>
        <w:tab/>
      </w:r>
      <w:r w:rsidR="005434D0" w:rsidRPr="004003CF">
        <w:rPr>
          <w:rFonts w:ascii="Lucida Grande" w:eastAsia="MS Gothic" w:hAnsi="Lucida Grande" w:cs="Lucida Grande"/>
          <w:color w:val="000000"/>
          <w:sz w:val="22"/>
          <w:szCs w:val="22"/>
        </w:rPr>
        <w:t>☐</w:t>
      </w:r>
      <w:r w:rsidR="005434D0" w:rsidRPr="004003CF">
        <w:rPr>
          <w:rFonts w:ascii="Arial" w:eastAsia="MS Gothic" w:hAnsi="Arial"/>
          <w:color w:val="000000"/>
          <w:sz w:val="22"/>
          <w:szCs w:val="22"/>
        </w:rPr>
        <w:t xml:space="preserve"> VCS hoch</w:t>
      </w:r>
      <w:r w:rsidR="00E74753" w:rsidRPr="004003CF">
        <w:rPr>
          <w:rFonts w:ascii="Arial" w:eastAsia="MS Gothic" w:hAnsi="Arial"/>
          <w:color w:val="000000"/>
          <w:sz w:val="22"/>
          <w:szCs w:val="22"/>
        </w:rPr>
        <w:tab/>
        <w:t>(VCS=</w:t>
      </w:r>
      <w:proofErr w:type="spellStart"/>
      <w:r w:rsidR="00E74753" w:rsidRPr="004003CF">
        <w:rPr>
          <w:rFonts w:ascii="Arial" w:eastAsia="MS Gothic" w:hAnsi="Arial"/>
          <w:color w:val="000000"/>
          <w:sz w:val="22"/>
          <w:szCs w:val="22"/>
        </w:rPr>
        <w:t>Vena</w:t>
      </w:r>
      <w:proofErr w:type="spellEnd"/>
      <w:r w:rsidR="00E74753" w:rsidRPr="004003CF">
        <w:rPr>
          <w:rFonts w:ascii="Arial" w:eastAsia="MS Gothic" w:hAnsi="Arial"/>
          <w:color w:val="000000"/>
          <w:sz w:val="22"/>
          <w:szCs w:val="22"/>
        </w:rPr>
        <w:t xml:space="preserve"> </w:t>
      </w:r>
      <w:proofErr w:type="spellStart"/>
      <w:r w:rsidR="00E74753" w:rsidRPr="004003CF">
        <w:rPr>
          <w:rFonts w:ascii="Arial" w:eastAsia="MS Gothic" w:hAnsi="Arial"/>
          <w:color w:val="000000"/>
          <w:sz w:val="22"/>
          <w:szCs w:val="22"/>
        </w:rPr>
        <w:t>cava</w:t>
      </w:r>
      <w:proofErr w:type="spellEnd"/>
      <w:r w:rsidR="00E74753" w:rsidRPr="004003CF">
        <w:rPr>
          <w:rFonts w:ascii="Arial" w:eastAsia="MS Gothic" w:hAnsi="Arial"/>
          <w:color w:val="000000"/>
          <w:sz w:val="22"/>
          <w:szCs w:val="22"/>
        </w:rPr>
        <w:t xml:space="preserve"> </w:t>
      </w:r>
      <w:proofErr w:type="spellStart"/>
      <w:r w:rsidR="00E74753" w:rsidRPr="004003CF">
        <w:rPr>
          <w:rFonts w:ascii="Arial" w:eastAsia="MS Gothic" w:hAnsi="Arial"/>
          <w:color w:val="000000"/>
          <w:sz w:val="22"/>
          <w:szCs w:val="22"/>
        </w:rPr>
        <w:t>superior</w:t>
      </w:r>
      <w:proofErr w:type="spellEnd"/>
      <w:r w:rsidR="00E74753" w:rsidRPr="004003CF">
        <w:rPr>
          <w:rFonts w:ascii="Arial" w:eastAsia="MS Gothic" w:hAnsi="Arial"/>
          <w:color w:val="000000"/>
          <w:sz w:val="22"/>
          <w:szCs w:val="22"/>
        </w:rPr>
        <w:t>)</w:t>
      </w:r>
    </w:p>
    <w:p w14:paraId="732F5E86" w14:textId="28F03F37" w:rsidR="005434D0" w:rsidRPr="004003CF" w:rsidRDefault="005434D0" w:rsidP="00FA39BC">
      <w:pPr>
        <w:spacing w:line="480" w:lineRule="auto"/>
        <w:rPr>
          <w:rFonts w:ascii="Arial" w:eastAsia="MS Gothic" w:hAnsi="Arial"/>
          <w:color w:val="000000"/>
          <w:sz w:val="22"/>
          <w:szCs w:val="22"/>
        </w:rPr>
      </w:pPr>
      <w:r w:rsidRPr="004003CF">
        <w:rPr>
          <w:rFonts w:ascii="Arial" w:eastAsia="MS Gothic" w:hAnsi="Arial"/>
          <w:color w:val="000000"/>
          <w:sz w:val="22"/>
          <w:szCs w:val="22"/>
        </w:rPr>
        <w:tab/>
      </w:r>
      <w:r w:rsidRPr="004003CF">
        <w:rPr>
          <w:rFonts w:ascii="Lucida Grande" w:eastAsia="MS Gothic" w:hAnsi="Lucida Grande" w:cs="Lucida Grande"/>
          <w:color w:val="000000"/>
          <w:sz w:val="22"/>
          <w:szCs w:val="22"/>
        </w:rPr>
        <w:t>☐</w:t>
      </w:r>
      <w:r w:rsidRPr="004003CF">
        <w:rPr>
          <w:rFonts w:ascii="Arial" w:eastAsia="MS Gothic" w:hAnsi="Arial"/>
          <w:color w:val="000000"/>
          <w:sz w:val="22"/>
          <w:szCs w:val="22"/>
        </w:rPr>
        <w:t xml:space="preserve"> andere .......</w:t>
      </w:r>
    </w:p>
    <w:p w14:paraId="2A1C5E77" w14:textId="77777777" w:rsidR="009272E8" w:rsidRDefault="009272E8" w:rsidP="00FC5722">
      <w:pPr>
        <w:spacing w:line="480" w:lineRule="auto"/>
        <w:rPr>
          <w:rFonts w:ascii="Arial" w:eastAsia="MS Gothic" w:hAnsi="Arial"/>
          <w:color w:val="000000"/>
        </w:rPr>
      </w:pPr>
    </w:p>
    <w:p w14:paraId="7658C154" w14:textId="2415E3F9" w:rsidR="005656AD" w:rsidRDefault="005656AD" w:rsidP="00FC5722">
      <w:pPr>
        <w:spacing w:line="480" w:lineRule="auto"/>
        <w:rPr>
          <w:rFonts w:ascii="Arial" w:eastAsia="MS Gothic" w:hAnsi="Arial"/>
          <w:color w:val="000000"/>
        </w:rPr>
      </w:pPr>
      <w:r>
        <w:rPr>
          <w:rFonts w:ascii="Arial" w:eastAsia="MS Gothic" w:hAnsi="Arial"/>
          <w:b/>
          <w:color w:val="000000"/>
        </w:rPr>
        <w:t>Malposition</w:t>
      </w:r>
      <w:r>
        <w:rPr>
          <w:rFonts w:ascii="Arial" w:eastAsia="MS Gothic" w:hAnsi="Arial"/>
          <w:b/>
          <w:color w:val="000000"/>
        </w:rPr>
        <w:tab/>
      </w:r>
      <w:r>
        <w:rPr>
          <w:rFonts w:ascii="Arial" w:eastAsia="MS Gothic" w:hAnsi="Arial"/>
          <w:b/>
          <w:color w:val="000000"/>
        </w:rPr>
        <w:tab/>
      </w:r>
      <w:r>
        <w:rPr>
          <w:rFonts w:ascii="Arial" w:eastAsia="MS Gothic" w:hAnsi="Arial"/>
          <w:b/>
          <w:color w:val="000000"/>
        </w:rPr>
        <w:tab/>
      </w:r>
      <w:r>
        <w:rPr>
          <w:rFonts w:ascii="Lucida Grande" w:eastAsia="MS Gothic" w:hAnsi="Lucida Grande" w:cs="Lucida Grande"/>
          <w:b/>
          <w:color w:val="000000"/>
        </w:rPr>
        <w:t>☐</w:t>
      </w:r>
      <w:r>
        <w:rPr>
          <w:rFonts w:ascii="Arial" w:eastAsia="MS Gothic" w:hAnsi="Arial"/>
          <w:b/>
          <w:color w:val="000000"/>
        </w:rPr>
        <w:t xml:space="preserve"> </w:t>
      </w:r>
      <w:r w:rsidRPr="005656AD">
        <w:rPr>
          <w:rFonts w:ascii="Arial" w:eastAsia="MS Gothic" w:hAnsi="Arial"/>
          <w:color w:val="000000"/>
        </w:rPr>
        <w:t>ja</w:t>
      </w:r>
      <w:r>
        <w:rPr>
          <w:rFonts w:ascii="Arial" w:eastAsia="MS Gothic" w:hAnsi="Arial"/>
          <w:b/>
          <w:color w:val="000000"/>
        </w:rPr>
        <w:tab/>
      </w:r>
      <w:r>
        <w:rPr>
          <w:rFonts w:ascii="Arial" w:eastAsia="MS Gothic" w:hAnsi="Arial"/>
          <w:b/>
          <w:color w:val="000000"/>
        </w:rPr>
        <w:tab/>
      </w:r>
      <w:r w:rsidR="00A4274A">
        <w:rPr>
          <w:rFonts w:ascii="Arial" w:eastAsia="MS Gothic" w:hAnsi="Arial"/>
          <w:b/>
          <w:color w:val="000000"/>
        </w:rPr>
        <w:tab/>
      </w:r>
      <w:r w:rsidR="00A4274A">
        <w:rPr>
          <w:rFonts w:ascii="Arial" w:eastAsia="MS Gothic" w:hAnsi="Arial"/>
          <w:b/>
          <w:color w:val="000000"/>
        </w:rPr>
        <w:tab/>
      </w:r>
      <w:r>
        <w:rPr>
          <w:rFonts w:ascii="Lucida Grande" w:eastAsia="MS Gothic" w:hAnsi="Lucida Grande" w:cs="Lucida Grande"/>
          <w:b/>
          <w:color w:val="000000"/>
        </w:rPr>
        <w:t>☐</w:t>
      </w:r>
      <w:r>
        <w:rPr>
          <w:rFonts w:ascii="Arial" w:eastAsia="MS Gothic" w:hAnsi="Arial"/>
          <w:b/>
          <w:color w:val="000000"/>
        </w:rPr>
        <w:t xml:space="preserve"> </w:t>
      </w:r>
      <w:r w:rsidRPr="005656AD">
        <w:rPr>
          <w:rFonts w:ascii="Arial" w:eastAsia="MS Gothic" w:hAnsi="Arial"/>
          <w:color w:val="000000"/>
        </w:rPr>
        <w:t>nein</w:t>
      </w:r>
    </w:p>
    <w:p w14:paraId="6A07B13C" w14:textId="477B6D81" w:rsidR="00060511" w:rsidRDefault="005656AD" w:rsidP="00845DA3">
      <w:pPr>
        <w:pStyle w:val="ListParagraph"/>
        <w:numPr>
          <w:ilvl w:val="0"/>
          <w:numId w:val="3"/>
        </w:numPr>
        <w:spacing w:line="480" w:lineRule="auto"/>
        <w:rPr>
          <w:rFonts w:ascii="Arial" w:eastAsia="MS Gothic" w:hAnsi="Arial"/>
          <w:b/>
          <w:color w:val="000000"/>
        </w:rPr>
      </w:pPr>
      <w:r>
        <w:rPr>
          <w:rFonts w:ascii="Arial" w:eastAsia="MS Gothic" w:hAnsi="Arial"/>
          <w:b/>
          <w:color w:val="000000"/>
        </w:rPr>
        <w:t>wo? ....</w:t>
      </w:r>
      <w:r w:rsidR="00060511">
        <w:rPr>
          <w:rFonts w:ascii="Arial" w:eastAsia="MS Gothic" w:hAnsi="Arial"/>
          <w:b/>
          <w:color w:val="000000"/>
        </w:rPr>
        <w:tab/>
      </w:r>
      <w:r w:rsidR="00060511">
        <w:rPr>
          <w:rFonts w:ascii="Arial" w:eastAsia="MS Gothic" w:hAnsi="Arial"/>
          <w:b/>
          <w:color w:val="000000"/>
        </w:rPr>
        <w:tab/>
      </w:r>
      <w:r w:rsidR="00060511">
        <w:rPr>
          <w:rFonts w:ascii="Arial" w:eastAsia="MS Gothic" w:hAnsi="Arial"/>
          <w:b/>
          <w:color w:val="000000"/>
        </w:rPr>
        <w:tab/>
      </w:r>
      <w:r w:rsidR="00060511">
        <w:rPr>
          <w:rFonts w:ascii="Arial" w:eastAsia="MS Gothic" w:hAnsi="Arial"/>
          <w:b/>
          <w:color w:val="000000"/>
        </w:rPr>
        <w:tab/>
      </w:r>
      <w:r w:rsidR="00060511">
        <w:rPr>
          <w:rFonts w:ascii="Arial" w:eastAsia="MS Gothic" w:hAnsi="Arial"/>
          <w:color w:val="000000"/>
          <w:sz w:val="20"/>
          <w:szCs w:val="20"/>
        </w:rPr>
        <w:t>Im Zweifel ZVK-Verlauf einzeichnen</w:t>
      </w:r>
      <w:r w:rsidR="00060511">
        <w:rPr>
          <w:rFonts w:ascii="Arial" w:eastAsia="MS Gothic" w:hAnsi="Arial"/>
          <w:b/>
          <w:color w:val="000000"/>
        </w:rPr>
        <w:tab/>
      </w:r>
      <w:r w:rsidR="00060511">
        <w:rPr>
          <w:rFonts w:ascii="Arial" w:eastAsia="MS Gothic" w:hAnsi="Arial"/>
          <w:b/>
          <w:color w:val="000000"/>
        </w:rPr>
        <w:tab/>
      </w:r>
    </w:p>
    <w:p w14:paraId="1A5837B3" w14:textId="6CFFBF1A" w:rsidR="00C817F1" w:rsidRPr="003A5E25" w:rsidRDefault="003A5E25" w:rsidP="00060511">
      <w:pPr>
        <w:pStyle w:val="ListParagraph"/>
        <w:spacing w:line="480" w:lineRule="auto"/>
        <w:rPr>
          <w:rFonts w:eastAsia="MS Gothic"/>
          <w:b/>
          <w:color w:val="000000"/>
          <w:sz w:val="16"/>
          <w:szCs w:val="16"/>
        </w:rPr>
      </w:pPr>
      <w:r w:rsidRPr="003A5E25">
        <w:rPr>
          <w:rFonts w:ascii="Arial" w:eastAsia="MS Gothic" w:hAnsi="Arial"/>
          <w:b/>
          <w: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396E" wp14:editId="1E6CAA8C">
                <wp:simplePos x="0" y="0"/>
                <wp:positionH relativeFrom="column">
                  <wp:posOffset>3358092</wp:posOffset>
                </wp:positionH>
                <wp:positionV relativeFrom="paragraph">
                  <wp:posOffset>239395</wp:posOffset>
                </wp:positionV>
                <wp:extent cx="3039533" cy="244665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6217A8-01F8-114F-9F07-3B8010C7399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39533" cy="2446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9D275" w14:textId="37360C97" w:rsidR="003A5E25" w:rsidRDefault="003A5E25" w:rsidP="003A5E25">
                            <w:pPr>
                              <w:spacing w:line="360" w:lineRule="auto"/>
                            </w:pPr>
                            <w:r>
                              <w:rPr>
                                <w:rFonts w:ascii="Segoe UI Symbol" w:eastAsiaTheme="majorEastAsia" w:hAnsi="Segoe UI Symbol" w:cs="Segoe UI Symbo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eastAsiaTheme="majorEastAsia" w:hAnsi="+mj-e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Winkel &gt; 40° zur Wand der V.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cava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superior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Segoe UI Symbol" w:eastAsiaTheme="majorEastAsia" w:hAnsi="Segoe UI Symbol" w:cs="Segoe UI Symbo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ZVK-Spitze in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ipsilateraler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V.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brachiocephalica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Segoe UI Symbol" w:eastAsiaTheme="majorEastAsia" w:hAnsi="Segoe UI Symbol" w:cs="Segoe UI Symbo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ipsilaterale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V.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subclavia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Segoe UI Symbol" w:eastAsiaTheme="majorEastAsia" w:hAnsi="Segoe UI Symbol" w:cs="Segoe UI Symbo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kontralaterale V.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brachiocephalica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subclavia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Segoe UI Symbol" w:eastAsiaTheme="majorEastAsia" w:hAnsi="Segoe UI Symbol" w:cs="Segoe UI Symbo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ipsilaterale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V.</w:t>
                            </w:r>
                            <w:r w:rsidR="00E03781"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jug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 int.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Segoe UI Symbol" w:eastAsiaTheme="majorEastAsia" w:hAnsi="Segoe UI Symbol" w:cs="Segoe UI Symbo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kontralaterale V.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brachiocephalica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Segoe UI Symbol" w:eastAsiaTheme="majorEastAsia" w:hAnsi="Segoe UI Symbol" w:cs="Segoe UI Symbo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Schweineschwänzchen im rechten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Hemithorax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in Bifurkationsnähe (V.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azygos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Segoe UI Symbol" w:eastAsiaTheme="majorEastAsia" w:hAnsi="Segoe UI Symbol" w:cs="Segoe UI Symbo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Schweineschwänzchen im linken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Hemithorax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       in Projektion auf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Aortenknopf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(V.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intercostalis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post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.)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Segoe UI Symbol" w:eastAsiaTheme="majorEastAsia" w:hAnsi="Segoe UI Symbol" w:cs="Segoe UI Symbo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andere.................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D396E" id="Title 1" o:spid="_x0000_s1026" style="position:absolute;left:0;text-align:left;margin-left:264.4pt;margin-top:18.85pt;width:239.35pt;height:1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" filled="f" stroked="f">
                <o:lock v:ext="edit" grouping="t"/>
                <v:textbox>
                  <w:txbxContent>
                    <w:p w14:paraId="7EA9D275" w14:textId="37360C97" w:rsidR="003A5E25" w:rsidRDefault="003A5E25" w:rsidP="003A5E25">
                      <w:pPr>
                        <w:spacing w:line="360" w:lineRule="auto"/>
                      </w:pPr>
                      <w:r>
                        <w:rPr>
                          <w:rFonts w:ascii="Segoe UI Symbol" w:eastAsiaTheme="majorEastAsia" w:hAnsi="Segoe UI Symbol" w:cs="Segoe UI Symbo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eastAsiaTheme="majorEastAsia" w:hAnsi="+mj-e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Winkel &gt; 40° zur Wand der V.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cava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superior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Segoe UI Symbol" w:eastAsiaTheme="majorEastAsia" w:hAnsi="Segoe UI Symbol" w:cs="Segoe UI Symbo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ZVK-Spitze in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ipsilateraler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V.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brachiocephalica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Segoe UI Symbol" w:eastAsiaTheme="majorEastAsia" w:hAnsi="Segoe UI Symbol" w:cs="Segoe UI Symbo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ipsilaterale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V.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subclavia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Segoe UI Symbol" w:eastAsiaTheme="majorEastAsia" w:hAnsi="Segoe UI Symbol" w:cs="Segoe UI Symbo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kontralaterale V.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brachiocephalica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subclavia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Segoe UI Symbol" w:eastAsiaTheme="majorEastAsia" w:hAnsi="Segoe UI Symbol" w:cs="Segoe UI Symbo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ipsilaterale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V.</w:t>
                      </w:r>
                      <w:r w:rsidR="00E03781"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jug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. int.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Segoe UI Symbol" w:eastAsiaTheme="majorEastAsia" w:hAnsi="Segoe UI Symbol" w:cs="Segoe UI Symbo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kontralaterale V.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brachiocephalica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Segoe UI Symbol" w:eastAsiaTheme="majorEastAsia" w:hAnsi="Segoe UI Symbol" w:cs="Segoe UI Symbo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Schweineschwänzchen im rechten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Hemithorax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 xml:space="preserve">       in Bifurkationsnähe (V.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azygos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Segoe UI Symbol" w:eastAsiaTheme="majorEastAsia" w:hAnsi="Segoe UI Symbol" w:cs="Segoe UI Symbo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Schweineschwänzchen im linken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Hemithorax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 xml:space="preserve">       in Projektion auf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Aortenknopf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(V.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intercostalis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post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sup</w:t>
                      </w:r>
                      <w:proofErr w:type="spellEnd"/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.)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Segoe UI Symbol" w:eastAsiaTheme="majorEastAsia" w:hAnsi="Segoe UI Symbol" w:cs="Segoe UI Symbo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andere.................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060511" w:rsidRPr="003A5E25">
        <w:rPr>
          <w:rFonts w:eastAsia="MS Gothic"/>
          <w:b/>
          <w:color w:val="000000"/>
          <w:sz w:val="16"/>
          <w:szCs w:val="16"/>
        </w:rPr>
        <w:tab/>
      </w:r>
      <w:r w:rsidR="00060511" w:rsidRPr="003A5E25">
        <w:rPr>
          <w:rFonts w:eastAsia="MS Gothic"/>
          <w:b/>
          <w:color w:val="000000"/>
          <w:sz w:val="16"/>
          <w:szCs w:val="16"/>
        </w:rPr>
        <w:tab/>
      </w:r>
      <w:r w:rsidR="00060511" w:rsidRPr="003A5E25">
        <w:rPr>
          <w:rFonts w:eastAsia="MS Gothic"/>
          <w:b/>
          <w:color w:val="000000"/>
          <w:sz w:val="16"/>
          <w:szCs w:val="16"/>
        </w:rPr>
        <w:tab/>
      </w:r>
      <w:r w:rsidR="00060511" w:rsidRPr="003A5E25">
        <w:rPr>
          <w:rFonts w:eastAsia="MS Gothic"/>
          <w:b/>
          <w:color w:val="000000"/>
          <w:sz w:val="16"/>
          <w:szCs w:val="16"/>
        </w:rPr>
        <w:tab/>
      </w:r>
    </w:p>
    <w:p w14:paraId="1D60D1C6" w14:textId="77860F24" w:rsidR="009272E8" w:rsidRPr="003A5E25" w:rsidRDefault="00845DA3" w:rsidP="00C817F1">
      <w:pPr>
        <w:spacing w:line="276" w:lineRule="auto"/>
        <w:rPr>
          <w:rFonts w:ascii="Arial" w:eastAsia="MS Gothic" w:hAnsi="Arial"/>
          <w:b/>
          <w:strike/>
          <w:color w:val="000000"/>
        </w:rPr>
      </w:pPr>
      <w:r>
        <w:rPr>
          <w:rFonts w:ascii="Lucida Grande" w:hAnsi="Lucida Grande" w:cs="Lucida Grande"/>
          <w:b/>
          <w:bCs/>
          <w:noProof/>
          <w:color w:val="262626"/>
        </w:rPr>
        <w:drawing>
          <wp:inline distT="0" distB="0" distL="0" distR="0" wp14:anchorId="2899AFBE" wp14:editId="2A533F5C">
            <wp:extent cx="3335818" cy="2446866"/>
            <wp:effectExtent l="0" t="0" r="4445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20" cy="247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172F2" w14:textId="49B77C28" w:rsidR="00C817F1" w:rsidRDefault="004F20BC" w:rsidP="00C817F1">
      <w:pPr>
        <w:spacing w:line="276" w:lineRule="auto"/>
        <w:rPr>
          <w:rFonts w:ascii="Arial" w:eastAsia="MS Gothic" w:hAnsi="Arial"/>
          <w:b/>
          <w:color w:val="000000"/>
        </w:rPr>
      </w:pPr>
      <w:r>
        <w:rPr>
          <w:rFonts w:ascii="Arial" w:eastAsia="MS Gothic" w:hAnsi="Arial"/>
          <w:b/>
          <w:color w:val="000000"/>
        </w:rPr>
        <w:t>Komplikationen</w:t>
      </w:r>
    </w:p>
    <w:p w14:paraId="4524D848" w14:textId="4294331A" w:rsidR="00C817F1" w:rsidRPr="004003CF" w:rsidRDefault="00ED2933" w:rsidP="00C817F1">
      <w:pPr>
        <w:spacing w:line="276" w:lineRule="auto"/>
        <w:rPr>
          <w:rFonts w:ascii="Arial" w:eastAsia="MS Gothic" w:hAnsi="Arial" w:cs="Arial"/>
          <w:b/>
          <w:color w:val="000000"/>
          <w:sz w:val="22"/>
          <w:szCs w:val="22"/>
        </w:rPr>
      </w:pPr>
      <w:r w:rsidRPr="004003CF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  <w:r w:rsidRPr="004003CF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Pr="004003CF">
        <w:rPr>
          <w:rFonts w:ascii="Arial" w:eastAsia="MS Gothic" w:hAnsi="Arial" w:cs="Arial"/>
          <w:color w:val="000000"/>
          <w:sz w:val="22"/>
          <w:szCs w:val="22"/>
        </w:rPr>
        <w:t>Punktion negativ</w:t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  <w:t xml:space="preserve">☐ </w:t>
      </w:r>
      <w:proofErr w:type="spellStart"/>
      <w:r w:rsidRPr="004003CF">
        <w:rPr>
          <w:rFonts w:ascii="Arial" w:eastAsia="MS Gothic" w:hAnsi="Arial" w:cs="Arial"/>
          <w:color w:val="000000"/>
          <w:sz w:val="22"/>
          <w:szCs w:val="22"/>
        </w:rPr>
        <w:t>Arrhyth</w:t>
      </w:r>
      <w:proofErr w:type="spellEnd"/>
      <w:r w:rsidRPr="004003CF">
        <w:rPr>
          <w:rFonts w:ascii="Arial" w:eastAsia="MS Gothic" w:hAnsi="Arial" w:cs="Arial"/>
          <w:color w:val="000000"/>
          <w:sz w:val="22"/>
          <w:szCs w:val="22"/>
        </w:rPr>
        <w:t>.</w:t>
      </w:r>
      <w:r w:rsidR="00B077BF" w:rsidRPr="004003CF">
        <w:rPr>
          <w:rFonts w:ascii="Arial" w:eastAsia="MS Gothic" w:hAnsi="Arial" w:cs="Arial"/>
          <w:color w:val="000000"/>
          <w:sz w:val="22"/>
          <w:szCs w:val="22"/>
        </w:rPr>
        <w:t>/</w:t>
      </w:r>
      <w:r w:rsidR="009272E8" w:rsidRPr="004003CF">
        <w:rPr>
          <w:rFonts w:ascii="Apple Symbols" w:hAnsi="Apple Symbols" w:cs="Apple Symbols"/>
          <w:color w:val="FF6600"/>
          <w:sz w:val="22"/>
          <w:szCs w:val="22"/>
        </w:rPr>
        <w:t>⚡︎</w:t>
      </w:r>
      <w:r w:rsidR="009272E8" w:rsidRPr="004003CF">
        <w:rPr>
          <w:rFonts w:ascii="Arial" w:hAnsi="Arial" w:cs="Arial"/>
          <w:color w:val="FFF722"/>
          <w:sz w:val="22"/>
          <w:szCs w:val="22"/>
        </w:rPr>
        <w:t xml:space="preserve"> </w:t>
      </w:r>
      <w:r w:rsidR="00C817F1" w:rsidRPr="004003CF">
        <w:rPr>
          <w:rFonts w:ascii="Arial" w:hAnsi="Arial" w:cs="Arial"/>
          <w:color w:val="FFF722"/>
          <w:sz w:val="22"/>
          <w:szCs w:val="22"/>
        </w:rPr>
        <w:t>︎</w:t>
      </w:r>
      <w:r w:rsidR="00A4274A" w:rsidRPr="004003CF">
        <w:rPr>
          <w:rFonts w:ascii="Arial" w:hAnsi="Arial" w:cs="Arial"/>
          <w:color w:val="FFF722"/>
          <w:sz w:val="22"/>
          <w:szCs w:val="22"/>
        </w:rPr>
        <w:tab/>
      </w:r>
      <w:r w:rsidR="00A4274A" w:rsidRPr="004003CF">
        <w:rPr>
          <w:rFonts w:ascii="Arial" w:hAnsi="Arial" w:cs="Arial"/>
          <w:color w:val="FFF722"/>
          <w:sz w:val="22"/>
          <w:szCs w:val="22"/>
        </w:rPr>
        <w:tab/>
      </w:r>
      <w:r w:rsidR="004003CF">
        <w:rPr>
          <w:rFonts w:ascii="Arial" w:hAnsi="Arial" w:cs="Arial"/>
          <w:color w:val="FFF722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>☐ Blutung</w:t>
      </w:r>
      <w:r w:rsidR="00B077BF" w:rsidRPr="004003CF">
        <w:rPr>
          <w:rFonts w:ascii="Arial" w:eastAsia="MS Gothic" w:hAnsi="Arial" w:cs="Arial"/>
          <w:color w:val="000000"/>
          <w:sz w:val="22"/>
          <w:szCs w:val="22"/>
        </w:rPr>
        <w:t xml:space="preserve"> (OP / </w:t>
      </w:r>
      <w:proofErr w:type="spellStart"/>
      <w:r w:rsidR="00B077BF" w:rsidRPr="004003CF">
        <w:rPr>
          <w:rFonts w:ascii="Arial" w:eastAsia="MS Gothic" w:hAnsi="Arial" w:cs="Arial"/>
          <w:color w:val="000000"/>
          <w:sz w:val="22"/>
          <w:szCs w:val="22"/>
        </w:rPr>
        <w:t>interv</w:t>
      </w:r>
      <w:proofErr w:type="spellEnd"/>
      <w:r w:rsidR="00B077BF" w:rsidRPr="004003CF">
        <w:rPr>
          <w:rFonts w:ascii="Arial" w:eastAsia="MS Gothic" w:hAnsi="Arial" w:cs="Arial"/>
          <w:color w:val="000000"/>
          <w:sz w:val="22"/>
          <w:szCs w:val="22"/>
        </w:rPr>
        <w:t>. Rad.)</w:t>
      </w:r>
    </w:p>
    <w:p w14:paraId="4F661C19" w14:textId="486ADCC2" w:rsidR="00ED2933" w:rsidRPr="004003CF" w:rsidRDefault="00ED2933" w:rsidP="00C817F1">
      <w:pPr>
        <w:spacing w:line="276" w:lineRule="auto"/>
        <w:rPr>
          <w:rFonts w:ascii="Arial" w:eastAsia="MS Gothic" w:hAnsi="Arial" w:cs="Arial"/>
          <w:b/>
          <w:color w:val="000000"/>
          <w:sz w:val="22"/>
          <w:szCs w:val="22"/>
        </w:rPr>
      </w:pPr>
      <w:r w:rsidRPr="004003CF">
        <w:rPr>
          <w:rFonts w:ascii="Arial" w:eastAsia="MS Gothic" w:hAnsi="Arial" w:cs="Arial"/>
          <w:color w:val="000000"/>
          <w:sz w:val="22"/>
          <w:szCs w:val="22"/>
        </w:rPr>
        <w:t xml:space="preserve">☐ art. </w:t>
      </w:r>
      <w:proofErr w:type="spellStart"/>
      <w:r w:rsidRPr="004003CF">
        <w:rPr>
          <w:rFonts w:ascii="Arial" w:eastAsia="MS Gothic" w:hAnsi="Arial" w:cs="Arial"/>
          <w:color w:val="000000"/>
          <w:sz w:val="22"/>
          <w:szCs w:val="22"/>
        </w:rPr>
        <w:t>Kanülierung</w:t>
      </w:r>
      <w:proofErr w:type="spellEnd"/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  <w:t>☐ art. Punkt.</w:t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>☐ Thrombose</w:t>
      </w:r>
    </w:p>
    <w:p w14:paraId="449EED50" w14:textId="46A3CC7A" w:rsidR="00ED2933" w:rsidRPr="004003CF" w:rsidRDefault="00ED2933" w:rsidP="00C817F1">
      <w:pPr>
        <w:spacing w:line="276" w:lineRule="auto"/>
        <w:rPr>
          <w:rFonts w:ascii="Arial" w:eastAsia="MS Gothic" w:hAnsi="Arial" w:cs="Arial"/>
          <w:color w:val="000000"/>
          <w:sz w:val="22"/>
          <w:szCs w:val="22"/>
        </w:rPr>
      </w:pPr>
      <w:r w:rsidRPr="004003CF">
        <w:rPr>
          <w:rFonts w:ascii="Arial" w:eastAsia="MS Gothic" w:hAnsi="Arial" w:cs="Arial"/>
          <w:color w:val="000000"/>
          <w:sz w:val="22"/>
          <w:szCs w:val="22"/>
        </w:rPr>
        <w:t xml:space="preserve">☐ </w:t>
      </w:r>
      <w:proofErr w:type="spellStart"/>
      <w:r w:rsidRPr="004003CF">
        <w:rPr>
          <w:rFonts w:ascii="Arial" w:eastAsia="MS Gothic" w:hAnsi="Arial" w:cs="Arial"/>
          <w:color w:val="000000"/>
          <w:sz w:val="22"/>
          <w:szCs w:val="22"/>
        </w:rPr>
        <w:t>Hämatothorax</w:t>
      </w:r>
      <w:proofErr w:type="spellEnd"/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  <w:t>☐ Pneu.</w:t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>☐ Nervenläsion</w:t>
      </w:r>
    </w:p>
    <w:p w14:paraId="24A8FE10" w14:textId="79BC5C5A" w:rsidR="00B077BF" w:rsidRPr="004003CF" w:rsidRDefault="00ED2933" w:rsidP="00C817F1">
      <w:pPr>
        <w:spacing w:line="276" w:lineRule="auto"/>
        <w:rPr>
          <w:rFonts w:ascii="Arial" w:eastAsia="MS Gothic" w:hAnsi="Arial" w:cs="Arial"/>
          <w:color w:val="000000"/>
          <w:sz w:val="22"/>
          <w:szCs w:val="22"/>
        </w:rPr>
      </w:pPr>
      <w:r w:rsidRPr="004003CF">
        <w:rPr>
          <w:rFonts w:ascii="Arial" w:eastAsia="MS Gothic" w:hAnsi="Arial" w:cs="Arial"/>
          <w:color w:val="000000"/>
          <w:sz w:val="22"/>
          <w:szCs w:val="22"/>
        </w:rPr>
        <w:t>☐ Atemwegsverleg./</w:t>
      </w:r>
      <w:r w:rsidR="008B0A7F" w:rsidRPr="004003CF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Pr="004003CF">
        <w:rPr>
          <w:rFonts w:ascii="Arial" w:eastAsia="MS Gothic" w:hAnsi="Arial" w:cs="Arial"/>
          <w:color w:val="000000"/>
          <w:sz w:val="22"/>
          <w:szCs w:val="22"/>
        </w:rPr>
        <w:t>Hypoxie</w:t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B077BF"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9272E8"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A4274A"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B077BF" w:rsidRPr="004003CF">
        <w:rPr>
          <w:rFonts w:ascii="Arial" w:eastAsia="MS Gothic" w:hAnsi="Arial" w:cs="Arial"/>
          <w:color w:val="000000"/>
          <w:sz w:val="22"/>
          <w:szCs w:val="22"/>
        </w:rPr>
        <w:t>☐ andere .....</w:t>
      </w:r>
    </w:p>
    <w:p w14:paraId="68694DCF" w14:textId="02277193" w:rsidR="00ED2933" w:rsidRPr="004003CF" w:rsidRDefault="00ED2933" w:rsidP="00C817F1">
      <w:pPr>
        <w:spacing w:line="276" w:lineRule="auto"/>
        <w:rPr>
          <w:rFonts w:ascii="Arial" w:eastAsia="MS Gothic" w:hAnsi="Arial" w:cs="Arial"/>
          <w:color w:val="000000"/>
          <w:sz w:val="22"/>
          <w:szCs w:val="22"/>
        </w:rPr>
      </w:pPr>
      <w:r w:rsidRPr="004003CF">
        <w:rPr>
          <w:rFonts w:ascii="Arial" w:eastAsia="MS Gothic" w:hAnsi="Arial" w:cs="Arial"/>
          <w:color w:val="000000"/>
          <w:sz w:val="22"/>
          <w:szCs w:val="22"/>
        </w:rPr>
        <w:t xml:space="preserve">☐ </w:t>
      </w:r>
      <w:proofErr w:type="spellStart"/>
      <w:r w:rsidRPr="004003CF">
        <w:rPr>
          <w:rFonts w:ascii="Arial" w:eastAsia="MS Gothic" w:hAnsi="Arial" w:cs="Arial"/>
          <w:color w:val="000000"/>
          <w:sz w:val="22"/>
          <w:szCs w:val="22"/>
        </w:rPr>
        <w:t>Perikardtamponade</w:t>
      </w:r>
      <w:proofErr w:type="spellEnd"/>
    </w:p>
    <w:p w14:paraId="49FEE8D3" w14:textId="77777777" w:rsidR="004003CF" w:rsidRDefault="004003CF" w:rsidP="009272E8">
      <w:pPr>
        <w:spacing w:line="276" w:lineRule="auto"/>
        <w:rPr>
          <w:rFonts w:ascii="Arial" w:eastAsia="MS Gothic" w:hAnsi="Arial"/>
          <w:b/>
          <w:color w:val="000000"/>
        </w:rPr>
      </w:pPr>
    </w:p>
    <w:p w14:paraId="2C8137DE" w14:textId="293AA5FF" w:rsidR="009272E8" w:rsidRDefault="009272E8" w:rsidP="009272E8">
      <w:pPr>
        <w:spacing w:line="276" w:lineRule="auto"/>
        <w:rPr>
          <w:rFonts w:ascii="Arial" w:eastAsia="MS Gothic" w:hAnsi="Arial"/>
          <w:b/>
          <w:color w:val="000000"/>
        </w:rPr>
      </w:pPr>
      <w:r>
        <w:rPr>
          <w:rFonts w:ascii="Arial" w:eastAsia="MS Gothic" w:hAnsi="Arial"/>
          <w:b/>
          <w:color w:val="000000"/>
        </w:rPr>
        <w:t>Intervention</w:t>
      </w:r>
    </w:p>
    <w:p w14:paraId="31070EF9" w14:textId="754CE25E" w:rsidR="00C817F1" w:rsidRPr="004003CF" w:rsidRDefault="009272E8" w:rsidP="00C817F1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4003CF">
        <w:rPr>
          <w:rFonts w:ascii="Arial" w:eastAsia="MS Gothic" w:hAnsi="Arial" w:cs="Arial"/>
          <w:color w:val="000000"/>
          <w:sz w:val="22"/>
          <w:szCs w:val="22"/>
        </w:rPr>
        <w:t xml:space="preserve">☐ </w:t>
      </w:r>
      <w:proofErr w:type="spellStart"/>
      <w:r w:rsidRPr="004003CF">
        <w:rPr>
          <w:rFonts w:ascii="Arial" w:eastAsia="MS Gothic" w:hAnsi="Arial" w:cs="Arial"/>
          <w:color w:val="000000"/>
          <w:sz w:val="22"/>
          <w:szCs w:val="22"/>
        </w:rPr>
        <w:t>Antiarrhyth</w:t>
      </w:r>
      <w:proofErr w:type="spellEnd"/>
      <w:r w:rsidRPr="004003CF">
        <w:rPr>
          <w:rFonts w:ascii="Arial" w:eastAsia="MS Gothic" w:hAnsi="Arial" w:cs="Arial"/>
          <w:color w:val="000000"/>
          <w:sz w:val="22"/>
          <w:szCs w:val="22"/>
        </w:rPr>
        <w:t>./</w:t>
      </w:r>
      <w:r w:rsidR="00885E8A" w:rsidRPr="00060511">
        <w:rPr>
          <w:rFonts w:ascii="Arial" w:hAnsi="Arial" w:cs="Arial"/>
          <w:color w:val="FF6600"/>
          <w:sz w:val="28"/>
          <w:szCs w:val="28"/>
        </w:rPr>
        <w:t xml:space="preserve"> </w:t>
      </w:r>
      <w:r w:rsidR="00060511">
        <w:rPr>
          <w:rFonts w:ascii="Arial" w:hAnsi="Arial" w:cs="Arial"/>
          <w:color w:val="FF6600"/>
          <w:sz w:val="28"/>
          <w:szCs w:val="28"/>
        </w:rPr>
        <w:t xml:space="preserve">  </w:t>
      </w:r>
      <w:r w:rsidR="00885E8A" w:rsidRPr="00060511">
        <w:rPr>
          <w:rFonts w:ascii="Apple Symbols" w:hAnsi="Apple Symbols" w:cs="Apple Symbols"/>
          <w:color w:val="FF6600"/>
          <w:sz w:val="28"/>
          <w:szCs w:val="28"/>
        </w:rPr>
        <w:t>⚡︎</w:t>
      </w:r>
      <w:r w:rsidR="00A4274A" w:rsidRPr="004003CF">
        <w:rPr>
          <w:rFonts w:ascii="Arial" w:hAnsi="Arial" w:cs="Arial"/>
          <w:color w:val="FF6600"/>
          <w:sz w:val="22"/>
          <w:szCs w:val="22"/>
        </w:rPr>
        <w:tab/>
      </w:r>
      <w:r w:rsidR="00060511">
        <w:rPr>
          <w:rFonts w:ascii="Arial" w:hAnsi="Arial" w:cs="Arial"/>
          <w:color w:val="FF6600"/>
          <w:sz w:val="22"/>
          <w:szCs w:val="22"/>
        </w:rPr>
        <w:tab/>
      </w:r>
      <w:r w:rsidR="00A4274A" w:rsidRPr="004003CF">
        <w:rPr>
          <w:rFonts w:ascii="Arial" w:hAnsi="Arial" w:cs="Arial"/>
          <w:color w:val="000000" w:themeColor="text1"/>
          <w:sz w:val="22"/>
          <w:szCs w:val="22"/>
        </w:rPr>
        <w:t>☐ Intubation</w:t>
      </w:r>
      <w:r w:rsidR="00A4274A" w:rsidRPr="004003CF">
        <w:rPr>
          <w:rFonts w:ascii="Arial" w:hAnsi="Arial" w:cs="Arial"/>
          <w:color w:val="000000" w:themeColor="text1"/>
          <w:sz w:val="22"/>
          <w:szCs w:val="22"/>
        </w:rPr>
        <w:tab/>
      </w:r>
      <w:r w:rsidR="00885E8A" w:rsidRPr="004003CF">
        <w:rPr>
          <w:rFonts w:ascii="Arial" w:hAnsi="Arial" w:cs="Arial"/>
          <w:color w:val="000000" w:themeColor="text1"/>
          <w:sz w:val="22"/>
          <w:szCs w:val="22"/>
        </w:rPr>
        <w:tab/>
      </w:r>
      <w:r w:rsidR="00885E8A" w:rsidRPr="004003CF">
        <w:rPr>
          <w:rFonts w:ascii="Arial" w:hAnsi="Arial" w:cs="Arial"/>
          <w:color w:val="000000" w:themeColor="text1"/>
          <w:sz w:val="22"/>
          <w:szCs w:val="22"/>
        </w:rPr>
        <w:tab/>
      </w:r>
      <w:r w:rsidR="00A4274A" w:rsidRPr="004003CF">
        <w:rPr>
          <w:rFonts w:ascii="Arial" w:eastAsia="MS Gothic" w:hAnsi="Arial" w:cs="Arial"/>
          <w:color w:val="000000" w:themeColor="text1"/>
          <w:sz w:val="22"/>
          <w:szCs w:val="22"/>
        </w:rPr>
        <w:t xml:space="preserve">☐ </w:t>
      </w:r>
      <w:proofErr w:type="spellStart"/>
      <w:r w:rsidR="00A4274A" w:rsidRPr="004003CF">
        <w:rPr>
          <w:rFonts w:ascii="Arial" w:eastAsia="MS Gothic" w:hAnsi="Arial" w:cs="Arial"/>
          <w:color w:val="000000" w:themeColor="text1"/>
          <w:sz w:val="22"/>
          <w:szCs w:val="22"/>
        </w:rPr>
        <w:t>Thoraxdrainage</w:t>
      </w:r>
      <w:proofErr w:type="spellEnd"/>
    </w:p>
    <w:p w14:paraId="6465AA29" w14:textId="11C3A2B9" w:rsidR="00A4274A" w:rsidRPr="004003CF" w:rsidRDefault="00A4274A" w:rsidP="00C817F1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>☐ OP</w:t>
      </w:r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ab/>
        <w:t>☐ Angiographie</w:t>
      </w:r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ab/>
      </w:r>
    </w:p>
    <w:p w14:paraId="19465E5D" w14:textId="537C4571" w:rsidR="00A4274A" w:rsidRPr="004003CF" w:rsidRDefault="00A4274A" w:rsidP="00C817F1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>☐ Antikoagulation</w:t>
      </w:r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ab/>
        <w:t xml:space="preserve">☐ </w:t>
      </w:r>
      <w:proofErr w:type="spellStart"/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>Thrombolyse</w:t>
      </w:r>
      <w:proofErr w:type="spellEnd"/>
      <w:r w:rsidR="0006051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="0006051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="00060511" w:rsidRPr="00060511">
        <w:rPr>
          <w:rFonts w:ascii="Apple Symbols" w:hAnsi="Apple Symbols" w:cs="Apple Symbols"/>
          <w:color w:val="FF6600"/>
          <w:sz w:val="28"/>
          <w:szCs w:val="28"/>
        </w:rPr>
        <w:t>⚡︎</w:t>
      </w:r>
      <w:r w:rsidR="00060511">
        <w:rPr>
          <w:rFonts w:ascii="Apple Symbols" w:hAnsi="Apple Symbols" w:cs="Apple Symbols"/>
          <w:color w:val="FF6600"/>
          <w:sz w:val="22"/>
          <w:szCs w:val="22"/>
        </w:rPr>
        <w:t xml:space="preserve"> </w:t>
      </w:r>
      <w:r w:rsidR="00060511" w:rsidRPr="00060511">
        <w:rPr>
          <w:rFonts w:ascii="Apple Symbols" w:hAnsi="Apple Symbols" w:cs="Apple Symbols"/>
          <w:color w:val="000000" w:themeColor="text1"/>
          <w:sz w:val="22"/>
          <w:szCs w:val="22"/>
        </w:rPr>
        <w:t>= Defibrillation</w:t>
      </w:r>
    </w:p>
    <w:p w14:paraId="3934A8F2" w14:textId="4A2FDCE9" w:rsidR="00F613B0" w:rsidRPr="004003CF" w:rsidRDefault="00A4274A" w:rsidP="004003CF">
      <w:pPr>
        <w:spacing w:line="276" w:lineRule="auto"/>
        <w:rPr>
          <w:rFonts w:ascii="Arial" w:eastAsia="MS Gothic" w:hAnsi="Arial" w:cs="Arial"/>
          <w:color w:val="000000"/>
          <w:sz w:val="22"/>
          <w:szCs w:val="22"/>
        </w:rPr>
      </w:pPr>
      <w:r w:rsidRPr="004003CF">
        <w:rPr>
          <w:rFonts w:ascii="Arial" w:eastAsia="MS Gothic" w:hAnsi="Arial" w:cs="Arial"/>
          <w:color w:val="000000" w:themeColor="text1"/>
          <w:sz w:val="22"/>
          <w:szCs w:val="22"/>
        </w:rPr>
        <w:t>☐ andere.....</w:t>
      </w:r>
    </w:p>
    <w:p w14:paraId="76ABB1A2" w14:textId="77777777" w:rsidR="004003CF" w:rsidRDefault="004003CF" w:rsidP="00274D12">
      <w:pPr>
        <w:spacing w:line="360" w:lineRule="auto"/>
        <w:rPr>
          <w:rFonts w:ascii="Arial" w:eastAsia="MS Gothic" w:hAnsi="Arial" w:cs="Arial"/>
          <w:b/>
          <w:color w:val="000000"/>
        </w:rPr>
      </w:pPr>
    </w:p>
    <w:p w14:paraId="76D63CC5" w14:textId="5336C18A" w:rsidR="00C817F1" w:rsidRDefault="00C817F1" w:rsidP="00274D12">
      <w:pPr>
        <w:spacing w:line="360" w:lineRule="auto"/>
        <w:rPr>
          <w:rFonts w:ascii="Arial" w:eastAsia="MS Gothic" w:hAnsi="Arial" w:cs="Arial"/>
          <w:b/>
          <w:color w:val="000000"/>
        </w:rPr>
      </w:pPr>
      <w:r w:rsidRPr="00C817F1">
        <w:rPr>
          <w:rFonts w:ascii="Arial" w:eastAsia="MS Gothic" w:hAnsi="Arial" w:cs="Arial"/>
          <w:b/>
          <w:color w:val="000000"/>
        </w:rPr>
        <w:t>Ergebnis</w:t>
      </w:r>
    </w:p>
    <w:p w14:paraId="074BB3C3" w14:textId="1052321F" w:rsidR="00C817F1" w:rsidRPr="004003CF" w:rsidRDefault="00C817F1" w:rsidP="00274D12">
      <w:pPr>
        <w:spacing w:line="360" w:lineRule="auto"/>
        <w:rPr>
          <w:rFonts w:ascii="Arial" w:eastAsia="MS Gothic" w:hAnsi="Arial" w:cs="Arial"/>
          <w:color w:val="000000"/>
          <w:sz w:val="22"/>
          <w:szCs w:val="22"/>
        </w:rPr>
      </w:pPr>
      <w:r w:rsidRPr="004003CF">
        <w:rPr>
          <w:rFonts w:ascii="Arial" w:eastAsia="MS Gothic" w:hAnsi="Arial" w:cs="Arial"/>
          <w:color w:val="000000"/>
          <w:sz w:val="22"/>
          <w:szCs w:val="22"/>
        </w:rPr>
        <w:t>☐ unbeeinträchtigt</w:t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  <w:t>☐</w:t>
      </w:r>
      <w:r w:rsidR="00274D12" w:rsidRPr="004003CF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proofErr w:type="spellStart"/>
      <w:r w:rsidR="00274D12" w:rsidRPr="004003CF">
        <w:rPr>
          <w:rFonts w:ascii="Arial" w:eastAsia="MS Gothic" w:hAnsi="Arial" w:cs="Arial"/>
          <w:color w:val="000000"/>
          <w:sz w:val="22"/>
          <w:szCs w:val="22"/>
        </w:rPr>
        <w:t>cerebrovasc</w:t>
      </w:r>
      <w:proofErr w:type="spellEnd"/>
      <w:r w:rsidR="00274D12" w:rsidRPr="004003CF">
        <w:rPr>
          <w:rFonts w:ascii="Arial" w:eastAsia="MS Gothic" w:hAnsi="Arial" w:cs="Arial"/>
          <w:color w:val="000000"/>
          <w:sz w:val="22"/>
          <w:szCs w:val="22"/>
        </w:rPr>
        <w:t>.</w:t>
      </w:r>
      <w:r w:rsidRPr="004003CF">
        <w:rPr>
          <w:rFonts w:ascii="Arial" w:eastAsia="MS Gothic" w:hAnsi="Arial" w:cs="Arial"/>
          <w:color w:val="000000"/>
          <w:sz w:val="22"/>
          <w:szCs w:val="22"/>
        </w:rPr>
        <w:t xml:space="preserve"> Insult</w:t>
      </w:r>
    </w:p>
    <w:p w14:paraId="0F82D3E3" w14:textId="5F72DBC3" w:rsidR="00C817F1" w:rsidRPr="004003CF" w:rsidRDefault="00C817F1" w:rsidP="00274D12">
      <w:pPr>
        <w:spacing w:line="360" w:lineRule="auto"/>
        <w:rPr>
          <w:rFonts w:ascii="Arial" w:eastAsia="MS Gothic" w:hAnsi="Arial" w:cs="Arial"/>
          <w:color w:val="000000"/>
          <w:sz w:val="22"/>
          <w:szCs w:val="22"/>
        </w:rPr>
      </w:pPr>
      <w:r w:rsidRPr="004003CF">
        <w:rPr>
          <w:rFonts w:ascii="Arial" w:eastAsia="MS Gothic" w:hAnsi="Arial" w:cs="Arial"/>
          <w:color w:val="000000"/>
          <w:sz w:val="22"/>
          <w:szCs w:val="22"/>
        </w:rPr>
        <w:t>☐ CPR erfolgreich</w:t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  <w:t>☐ Tod</w:t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885E8A"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885E8A" w:rsidRPr="004003CF">
        <w:rPr>
          <w:rFonts w:ascii="Arial" w:eastAsia="MS Gothic" w:hAnsi="Arial" w:cs="Arial"/>
          <w:color w:val="000000"/>
          <w:sz w:val="22"/>
          <w:szCs w:val="22"/>
        </w:rPr>
        <w:tab/>
      </w:r>
      <w:r w:rsidR="00274D12" w:rsidRPr="004003CF">
        <w:rPr>
          <w:rFonts w:ascii="Arial" w:eastAsia="MS Gothic" w:hAnsi="Arial" w:cs="Arial"/>
          <w:color w:val="000000"/>
          <w:sz w:val="22"/>
          <w:szCs w:val="22"/>
        </w:rPr>
        <w:t>☐ andere..........</w:t>
      </w:r>
    </w:p>
    <w:p w14:paraId="1508F8E5" w14:textId="77777777" w:rsidR="00291E06" w:rsidRDefault="00291E06" w:rsidP="00C817F1">
      <w:pPr>
        <w:spacing w:line="276" w:lineRule="auto"/>
        <w:rPr>
          <w:rFonts w:ascii="Arial" w:hAnsi="Arial"/>
          <w:b/>
          <w:sz w:val="28"/>
          <w:szCs w:val="28"/>
        </w:rPr>
      </w:pPr>
    </w:p>
    <w:p w14:paraId="1EFCFF82" w14:textId="6793AFE9" w:rsidR="005E6C17" w:rsidRPr="00291E06" w:rsidRDefault="00291E06" w:rsidP="00291E06">
      <w:pPr>
        <w:spacing w:line="276" w:lineRule="auto"/>
        <w:ind w:left="2124" w:firstLine="708"/>
        <w:rPr>
          <w:rFonts w:ascii="Arial" w:hAnsi="Arial"/>
          <w:b/>
          <w:sz w:val="28"/>
          <w:szCs w:val="28"/>
        </w:rPr>
      </w:pPr>
      <w:r w:rsidRPr="00291E06">
        <w:rPr>
          <w:rFonts w:ascii="Arial" w:hAnsi="Arial"/>
          <w:b/>
          <w:sz w:val="28"/>
          <w:szCs w:val="28"/>
        </w:rPr>
        <w:t>FAX: 07551 / 9 44 26 91</w:t>
      </w:r>
    </w:p>
    <w:sectPr w:rsidR="005E6C17" w:rsidRPr="00291E06" w:rsidSect="009272E8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7BFE" w14:textId="77777777" w:rsidR="00AE50A2" w:rsidRDefault="00AE50A2" w:rsidP="00A4274A">
      <w:r>
        <w:separator/>
      </w:r>
    </w:p>
  </w:endnote>
  <w:endnote w:type="continuationSeparator" w:id="0">
    <w:p w14:paraId="12B1E37A" w14:textId="77777777" w:rsidR="00AE50A2" w:rsidRDefault="00AE50A2" w:rsidP="00A4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j-ea">
    <w:altName w:val="Cambria"/>
    <w:panose1 w:val="020B0604020202020204"/>
    <w:charset w:val="00"/>
    <w:family w:val="roman"/>
    <w:notTrueType/>
    <w:pitch w:val="default"/>
  </w:font>
  <w:font w:name="Apple Symbols">
    <w:altName w:val="﷽﷽﷽﷽﷽﷽﷽﷽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0784" w14:textId="77777777" w:rsidR="00E85220" w:rsidRDefault="00E85220" w:rsidP="00033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2DDAD" w14:textId="77777777" w:rsidR="00E85220" w:rsidRDefault="00E85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E3EF" w14:textId="77777777" w:rsidR="00E85220" w:rsidRDefault="00E85220" w:rsidP="00033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2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1B7FA" w14:textId="77777777" w:rsidR="00E85220" w:rsidRDefault="00E8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4194" w14:textId="77777777" w:rsidR="00AE50A2" w:rsidRDefault="00AE50A2" w:rsidP="00A4274A">
      <w:r>
        <w:separator/>
      </w:r>
    </w:p>
  </w:footnote>
  <w:footnote w:type="continuationSeparator" w:id="0">
    <w:p w14:paraId="7F0C2697" w14:textId="77777777" w:rsidR="00AE50A2" w:rsidRDefault="00AE50A2" w:rsidP="00A4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840"/>
    <w:multiLevelType w:val="hybridMultilevel"/>
    <w:tmpl w:val="28F24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7369"/>
    <w:multiLevelType w:val="hybridMultilevel"/>
    <w:tmpl w:val="91D055E2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D8A754F"/>
    <w:multiLevelType w:val="hybridMultilevel"/>
    <w:tmpl w:val="ED2A0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bestFit"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35"/>
    <w:rsid w:val="00033239"/>
    <w:rsid w:val="00060511"/>
    <w:rsid w:val="00274D12"/>
    <w:rsid w:val="00291E06"/>
    <w:rsid w:val="002E4E1D"/>
    <w:rsid w:val="003500FA"/>
    <w:rsid w:val="003531DF"/>
    <w:rsid w:val="003800DA"/>
    <w:rsid w:val="0038491E"/>
    <w:rsid w:val="003A5E25"/>
    <w:rsid w:val="003B4C84"/>
    <w:rsid w:val="004003CF"/>
    <w:rsid w:val="0045181D"/>
    <w:rsid w:val="004F20BC"/>
    <w:rsid w:val="0053136B"/>
    <w:rsid w:val="005434D0"/>
    <w:rsid w:val="005656AD"/>
    <w:rsid w:val="005B03A9"/>
    <w:rsid w:val="005C7125"/>
    <w:rsid w:val="005E6C17"/>
    <w:rsid w:val="006C6FA2"/>
    <w:rsid w:val="00722135"/>
    <w:rsid w:val="00830798"/>
    <w:rsid w:val="00845DA3"/>
    <w:rsid w:val="00857219"/>
    <w:rsid w:val="00885E8A"/>
    <w:rsid w:val="008929EC"/>
    <w:rsid w:val="008A2ECC"/>
    <w:rsid w:val="008B0A7F"/>
    <w:rsid w:val="009243C8"/>
    <w:rsid w:val="009272E8"/>
    <w:rsid w:val="009B3C67"/>
    <w:rsid w:val="00A31FAE"/>
    <w:rsid w:val="00A35D99"/>
    <w:rsid w:val="00A4274A"/>
    <w:rsid w:val="00A57937"/>
    <w:rsid w:val="00A64F08"/>
    <w:rsid w:val="00AD6766"/>
    <w:rsid w:val="00AE50A2"/>
    <w:rsid w:val="00B077BF"/>
    <w:rsid w:val="00B47345"/>
    <w:rsid w:val="00C4189C"/>
    <w:rsid w:val="00C817F1"/>
    <w:rsid w:val="00CB5F03"/>
    <w:rsid w:val="00D311EC"/>
    <w:rsid w:val="00D43B40"/>
    <w:rsid w:val="00E03781"/>
    <w:rsid w:val="00E200EC"/>
    <w:rsid w:val="00E2274F"/>
    <w:rsid w:val="00E47F78"/>
    <w:rsid w:val="00E56353"/>
    <w:rsid w:val="00E74753"/>
    <w:rsid w:val="00E85220"/>
    <w:rsid w:val="00E8740F"/>
    <w:rsid w:val="00EB3922"/>
    <w:rsid w:val="00ED2933"/>
    <w:rsid w:val="00F613B0"/>
    <w:rsid w:val="00FA39BC"/>
    <w:rsid w:val="00FC5722"/>
    <w:rsid w:val="00FD757D"/>
    <w:rsid w:val="00FE7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377704A"/>
  <w15:docId w15:val="{5F57AA8E-02C9-8D4A-8748-66A0D62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qFormat/>
    <w:rsid w:val="00E8740F"/>
    <w:pPr>
      <w:spacing w:line="48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531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2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74A"/>
  </w:style>
  <w:style w:type="character" w:styleId="PageNumber">
    <w:name w:val="page number"/>
    <w:basedOn w:val="DefaultParagraphFont"/>
    <w:uiPriority w:val="99"/>
    <w:semiHidden/>
    <w:unhideWhenUsed/>
    <w:rsid w:val="00A4274A"/>
  </w:style>
  <w:style w:type="paragraph" w:styleId="BalloonText">
    <w:name w:val="Balloon Text"/>
    <w:basedOn w:val="Normal"/>
    <w:link w:val="BalloonTextChar"/>
    <w:uiPriority w:val="99"/>
    <w:semiHidden/>
    <w:unhideWhenUsed/>
    <w:rsid w:val="00845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A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E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14877-FC31-4148-B3F1-E2732312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Schummer</dc:creator>
  <cp:keywords/>
  <dc:description/>
  <cp:lastModifiedBy>Wolfram Schummer</cp:lastModifiedBy>
  <cp:revision>3</cp:revision>
  <cp:lastPrinted>2019-02-23T14:02:00Z</cp:lastPrinted>
  <dcterms:created xsi:type="dcterms:W3CDTF">2020-12-17T20:10:00Z</dcterms:created>
  <dcterms:modified xsi:type="dcterms:W3CDTF">2020-12-21T18:42:00Z</dcterms:modified>
</cp:coreProperties>
</file>